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первых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843B27" w:rsidRPr="00C35DC9" w:rsidTr="003E6863">
        <w:trPr>
          <w:trHeight w:val="290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843B27" w:rsidRPr="00C35DC9" w:rsidTr="003E6863">
        <w:trPr>
          <w:trHeight w:val="349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  <w:r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 xml:space="preserve"> Первых</w:t>
            </w:r>
          </w:p>
        </w:tc>
      </w:tr>
      <w:tr w:rsidR="00843B27" w:rsidRPr="00C35DC9" w:rsidTr="003E6863">
        <w:trPr>
          <w:trHeight w:val="349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843B27" w:rsidRPr="00C35DC9" w:rsidTr="003E6863">
        <w:trPr>
          <w:trHeight w:val="349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843B27" w:rsidRPr="00C35DC9" w:rsidTr="003E6863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10:00</w:t>
            </w:r>
            <w:r>
              <w:rPr>
                <w:rFonts w:ascii="Arial Black" w:hAnsi="Arial Black"/>
                <w:i/>
                <w:sz w:val="32"/>
                <w:szCs w:val="28"/>
              </w:rPr>
              <w:t>-11:30</w:t>
            </w:r>
          </w:p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 отряд – игра по станциям на территории школы «День Первых»</w:t>
            </w:r>
          </w:p>
        </w:tc>
      </w:tr>
      <w:tr w:rsidR="00843B27" w:rsidRPr="00C35DC9" w:rsidTr="003E6863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 отряд – игра по станциям на территории школы «День Первых»</w:t>
            </w:r>
          </w:p>
        </w:tc>
      </w:tr>
      <w:tr w:rsidR="00843B27" w:rsidRPr="00C35DC9" w:rsidTr="003E6863">
        <w:trPr>
          <w:trHeight w:val="221"/>
        </w:trPr>
        <w:tc>
          <w:tcPr>
            <w:tcW w:w="2581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3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отряд – игра по станциям на территории школы «День Первых» </w:t>
            </w:r>
          </w:p>
        </w:tc>
      </w:tr>
      <w:tr w:rsidR="00843B27" w:rsidRPr="00C35DC9" w:rsidTr="003E6863">
        <w:trPr>
          <w:trHeight w:val="305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843B27" w:rsidRPr="00C35DC9" w:rsidTr="003E6863">
        <w:trPr>
          <w:trHeight w:val="369"/>
        </w:trPr>
        <w:tc>
          <w:tcPr>
            <w:tcW w:w="2581" w:type="dxa"/>
            <w:vMerge w:val="restart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 отряд – Отрядное время</w:t>
            </w:r>
          </w:p>
        </w:tc>
      </w:tr>
      <w:tr w:rsidR="00843B27" w:rsidRPr="00C35DC9" w:rsidTr="003E6863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2 отряд –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 Отрядное время/ Час с психологом</w:t>
            </w:r>
          </w:p>
        </w:tc>
      </w:tr>
      <w:tr w:rsidR="00843B27" w:rsidRPr="00C35DC9" w:rsidTr="003E6863">
        <w:trPr>
          <w:trHeight w:val="369"/>
        </w:trPr>
        <w:tc>
          <w:tcPr>
            <w:tcW w:w="2581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– Отрядное время</w:t>
            </w:r>
          </w:p>
        </w:tc>
      </w:tr>
      <w:tr w:rsidR="00843B27" w:rsidRPr="00C35DC9" w:rsidTr="003E6863">
        <w:trPr>
          <w:trHeight w:val="369"/>
        </w:trPr>
        <w:tc>
          <w:tcPr>
            <w:tcW w:w="2581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090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10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806"/>
      </w:tblGrid>
      <w:tr w:rsidR="00843B27" w:rsidRPr="00C35DC9" w:rsidTr="003E6863">
        <w:trPr>
          <w:trHeight w:val="290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843B27" w:rsidRPr="00C35DC9" w:rsidTr="003E6863">
        <w:trPr>
          <w:trHeight w:val="237"/>
        </w:trPr>
        <w:tc>
          <w:tcPr>
            <w:tcW w:w="2865" w:type="dxa"/>
            <w:vMerge w:val="restart"/>
            <w:shd w:val="clear" w:color="auto" w:fill="auto"/>
          </w:tcPr>
          <w:p w:rsidR="00843B27" w:rsidRDefault="00273DEE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</w:t>
            </w:r>
            <w:r w:rsidR="00843B27" w:rsidRPr="00C35DC9"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273DEE" w:rsidRDefault="00273DEE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273DEE" w:rsidRDefault="00273DEE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11:30</w:t>
            </w:r>
          </w:p>
        </w:tc>
        <w:tc>
          <w:tcPr>
            <w:tcW w:w="6806" w:type="dxa"/>
            <w:shd w:val="clear" w:color="auto" w:fill="auto"/>
          </w:tcPr>
          <w:p w:rsidR="00843B27" w:rsidRPr="008C12D2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Подвижные игры на свежем воздухе</w:t>
            </w:r>
          </w:p>
        </w:tc>
      </w:tr>
      <w:tr w:rsidR="00843B27" w:rsidRPr="00C35DC9" w:rsidTr="003E6863">
        <w:trPr>
          <w:trHeight w:val="285"/>
        </w:trPr>
        <w:tc>
          <w:tcPr>
            <w:tcW w:w="2865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Подвижные игры на свежем воздухе</w:t>
            </w:r>
          </w:p>
        </w:tc>
      </w:tr>
      <w:tr w:rsidR="00843B27" w:rsidRPr="00C35DC9" w:rsidTr="003E6863">
        <w:trPr>
          <w:trHeight w:val="221"/>
        </w:trPr>
        <w:tc>
          <w:tcPr>
            <w:tcW w:w="2865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Pr="00AE6857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Музей народных промыслов и ремесел Архангельского педагогического колледжа (Смольный буян,25/1)</w:t>
            </w:r>
            <w:r w:rsidRPr="00AE6857">
              <w:rPr>
                <w:rFonts w:ascii="Arial Black" w:hAnsi="Arial Black"/>
                <w:sz w:val="28"/>
                <w:szCs w:val="28"/>
                <w:lang w:eastAsia="ar-SA"/>
              </w:rPr>
              <w:t xml:space="preserve">, программа с мастер-классом «Как строятся сказки: деревянное зодчество Архангельской области» </w:t>
            </w:r>
          </w:p>
        </w:tc>
      </w:tr>
      <w:tr w:rsidR="00843B27" w:rsidRPr="00C35DC9" w:rsidTr="003E6863">
        <w:trPr>
          <w:trHeight w:val="305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843B27" w:rsidRPr="00C35DC9" w:rsidTr="003E6863">
        <w:trPr>
          <w:trHeight w:val="36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1 отряд – </w:t>
            </w:r>
            <w:r w:rsidR="00273DEE">
              <w:rPr>
                <w:rFonts w:ascii="Arial Black" w:eastAsia="Calibri" w:hAnsi="Arial Black"/>
                <w:sz w:val="32"/>
                <w:szCs w:val="28"/>
                <w:lang w:eastAsia="ar-SA"/>
              </w:rPr>
              <w:t>Отрядное время</w:t>
            </w:r>
          </w:p>
          <w:p w:rsidR="00843B27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2 отряд </w:t>
            </w: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–</w:t>
            </w: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 </w:t>
            </w:r>
            <w:r w:rsidR="00273DEE">
              <w:rPr>
                <w:rFonts w:ascii="Arial Black" w:eastAsia="Calibri" w:hAnsi="Arial Black"/>
                <w:sz w:val="32"/>
                <w:szCs w:val="28"/>
                <w:lang w:eastAsia="ar-SA"/>
              </w:rPr>
              <w:t>Отрядное время</w:t>
            </w:r>
          </w:p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3 отряд -  </w:t>
            </w:r>
            <w:r w:rsidR="00273DEE">
              <w:rPr>
                <w:rFonts w:ascii="Arial Black" w:eastAsia="Calibri" w:hAnsi="Arial Black"/>
                <w:sz w:val="32"/>
                <w:szCs w:val="28"/>
                <w:lang w:eastAsia="ar-SA"/>
              </w:rPr>
              <w:t>Отрядное время</w:t>
            </w:r>
          </w:p>
        </w:tc>
      </w:tr>
      <w:tr w:rsidR="00843B27" w:rsidRPr="00C35DC9" w:rsidTr="003E6863">
        <w:trPr>
          <w:trHeight w:val="36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843B27" w:rsidRDefault="00843B27" w:rsidP="00843B27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России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806"/>
      </w:tblGrid>
      <w:tr w:rsidR="00843B27" w:rsidRPr="00C35DC9" w:rsidTr="003E6863">
        <w:trPr>
          <w:trHeight w:val="290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843B27" w:rsidRPr="00C35DC9" w:rsidTr="003E6863">
        <w:trPr>
          <w:trHeight w:val="34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843B27" w:rsidRPr="00C35DC9" w:rsidTr="003E6863">
        <w:trPr>
          <w:trHeight w:val="237"/>
        </w:trPr>
        <w:tc>
          <w:tcPr>
            <w:tcW w:w="2865" w:type="dxa"/>
            <w:vMerge w:val="restart"/>
            <w:shd w:val="clear" w:color="auto" w:fill="auto"/>
          </w:tcPr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11:3</w:t>
            </w:r>
            <w:r w:rsidRPr="00C35DC9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843B27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1 отряд –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 w:rsidRPr="00AE6857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Музей народных промыслов и ремесел Архангельского педагогического колледжа (Смольный буян,25/1)</w:t>
            </w:r>
            <w:r w:rsidRPr="00AE6857">
              <w:rPr>
                <w:rFonts w:ascii="Arial Black" w:hAnsi="Arial Black"/>
                <w:sz w:val="28"/>
                <w:szCs w:val="28"/>
                <w:lang w:eastAsia="ar-SA"/>
              </w:rPr>
              <w:t xml:space="preserve">, программа с мастер-классом «Как строятся сказки: деревянное зодчество Архангельской области»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843B27" w:rsidRPr="00C35DC9" w:rsidTr="003E6863">
        <w:trPr>
          <w:trHeight w:val="285"/>
        </w:trPr>
        <w:tc>
          <w:tcPr>
            <w:tcW w:w="2865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Pr="00AE6857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Музей народных промыслов и ремесел Архангельского педагогического колледжа (Смольный буян,25/1)</w:t>
            </w:r>
            <w:r w:rsidRPr="00AE6857">
              <w:rPr>
                <w:rFonts w:ascii="Arial Black" w:hAnsi="Arial Black"/>
                <w:sz w:val="28"/>
                <w:szCs w:val="28"/>
                <w:lang w:eastAsia="ar-SA"/>
              </w:rPr>
              <w:t>, программа с мастер-классом «Как строятся сказки: деревянное зодчество Архангельской области»</w:t>
            </w:r>
          </w:p>
        </w:tc>
      </w:tr>
      <w:tr w:rsidR="00843B27" w:rsidRPr="00C35DC9" w:rsidTr="003E6863">
        <w:trPr>
          <w:trHeight w:val="221"/>
        </w:trPr>
        <w:tc>
          <w:tcPr>
            <w:tcW w:w="2865" w:type="dxa"/>
            <w:vMerge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273DEE">
              <w:rPr>
                <w:rFonts w:ascii="Arial Black" w:hAnsi="Arial Black"/>
                <w:sz w:val="32"/>
                <w:szCs w:val="28"/>
                <w:lang w:eastAsia="ar-SA"/>
              </w:rPr>
              <w:t>Викторина «День России»</w:t>
            </w:r>
            <w:bookmarkStart w:id="0" w:name="_GoBack"/>
            <w:bookmarkEnd w:id="0"/>
          </w:p>
        </w:tc>
      </w:tr>
      <w:tr w:rsidR="00843B27" w:rsidRPr="00C35DC9" w:rsidTr="003E6863">
        <w:trPr>
          <w:trHeight w:val="305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C35DC9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C35DC9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843B27" w:rsidRPr="00C35DC9" w:rsidTr="003E6863">
        <w:trPr>
          <w:trHeight w:val="369"/>
        </w:trPr>
        <w:tc>
          <w:tcPr>
            <w:tcW w:w="2865" w:type="dxa"/>
            <w:shd w:val="clear" w:color="auto" w:fill="auto"/>
          </w:tcPr>
          <w:p w:rsidR="00843B27" w:rsidRPr="00C35DC9" w:rsidRDefault="00843B27" w:rsidP="003E6863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14:0</w:t>
            </w:r>
            <w:r w:rsidRPr="00C35DC9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6806" w:type="dxa"/>
            <w:shd w:val="clear" w:color="auto" w:fill="auto"/>
          </w:tcPr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1 отряд –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«Флаг России»</w:t>
            </w:r>
          </w:p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2 отряд -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«Флаг России»</w:t>
            </w:r>
          </w:p>
          <w:p w:rsidR="00843B27" w:rsidRPr="00C35DC9" w:rsidRDefault="00843B27" w:rsidP="003E6863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C35DC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3 отряд -  </w:t>
            </w:r>
            <w:r w:rsidRPr="00C35DC9">
              <w:rPr>
                <w:rFonts w:ascii="Arial Black" w:hAnsi="Arial Black"/>
                <w:sz w:val="32"/>
                <w:szCs w:val="28"/>
                <w:lang w:eastAsia="ar-SA"/>
              </w:rPr>
              <w:t>Конкурс рисунков на асфальте «Карта России»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, «Флаг России»</w:t>
            </w:r>
          </w:p>
        </w:tc>
      </w:tr>
    </w:tbl>
    <w:p w:rsidR="006C7AE1" w:rsidRPr="00843B27" w:rsidRDefault="006C7AE1" w:rsidP="00843B27"/>
    <w:sectPr w:rsidR="006C7AE1" w:rsidRPr="0084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273DEE"/>
    <w:rsid w:val="003C1750"/>
    <w:rsid w:val="004B0AF4"/>
    <w:rsid w:val="00645FED"/>
    <w:rsid w:val="006C7AE1"/>
    <w:rsid w:val="007A2DF1"/>
    <w:rsid w:val="008303BB"/>
    <w:rsid w:val="00843B27"/>
    <w:rsid w:val="00BA5B90"/>
    <w:rsid w:val="00C25E08"/>
    <w:rsid w:val="00D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5B75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5</cp:revision>
  <cp:lastPrinted>2024-05-21T09:13:00Z</cp:lastPrinted>
  <dcterms:created xsi:type="dcterms:W3CDTF">2024-06-05T08:40:00Z</dcterms:created>
  <dcterms:modified xsi:type="dcterms:W3CDTF">2025-06-05T12:18:00Z</dcterms:modified>
</cp:coreProperties>
</file>