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C9B" w:rsidRDefault="003A7C9B" w:rsidP="007813E6">
      <w:pPr>
        <w:tabs>
          <w:tab w:val="left" w:pos="9288"/>
        </w:tabs>
        <w:spacing w:after="0"/>
        <w:jc w:val="center"/>
        <w:rPr>
          <w:rFonts w:ascii="Times New Roman" w:hAnsi="Times New Roman"/>
          <w:sz w:val="24"/>
          <w:szCs w:val="24"/>
        </w:rPr>
      </w:pPr>
      <w:r w:rsidRPr="003A7C9B">
        <w:rPr>
          <w:rFonts w:ascii="Times New Roman" w:hAnsi="Times New Roman"/>
          <w:noProof/>
          <w:sz w:val="24"/>
          <w:szCs w:val="24"/>
          <w:lang w:eastAsia="ru-RU"/>
        </w:rPr>
        <w:drawing>
          <wp:inline distT="0" distB="0" distL="0" distR="0">
            <wp:extent cx="5940425" cy="8394404"/>
            <wp:effectExtent l="0" t="0" r="0" b="0"/>
            <wp:docPr id="1" name="Рисунок 1" descr="C:\Users\o.sedunova\Desktop\2024-2025 учебный год\Дополнительное образование 24-25\Программы ДОП в школе\Готовые программы\Гол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edunova\Desktop\2024-2025 учебный год\Дополнительное образование 24-25\Программы ДОП в школе\Готовые программы\Голбо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0" w:name="_GoBack"/>
      <w:bookmarkEnd w:id="0"/>
    </w:p>
    <w:p w:rsidR="003A7C9B" w:rsidRDefault="003A7C9B" w:rsidP="007813E6">
      <w:pPr>
        <w:tabs>
          <w:tab w:val="left" w:pos="9288"/>
        </w:tabs>
        <w:spacing w:after="0"/>
        <w:jc w:val="center"/>
        <w:rPr>
          <w:rFonts w:ascii="Times New Roman" w:hAnsi="Times New Roman"/>
          <w:sz w:val="24"/>
          <w:szCs w:val="24"/>
        </w:rPr>
      </w:pPr>
    </w:p>
    <w:p w:rsidR="003A7C9B" w:rsidRDefault="003A7C9B" w:rsidP="007813E6">
      <w:pPr>
        <w:tabs>
          <w:tab w:val="left" w:pos="9288"/>
        </w:tabs>
        <w:spacing w:after="0"/>
        <w:jc w:val="center"/>
        <w:rPr>
          <w:rFonts w:ascii="Times New Roman" w:hAnsi="Times New Roman"/>
          <w:sz w:val="24"/>
          <w:szCs w:val="24"/>
        </w:rPr>
      </w:pPr>
    </w:p>
    <w:p w:rsidR="003A7C9B" w:rsidRDefault="003A7C9B" w:rsidP="007813E6">
      <w:pPr>
        <w:tabs>
          <w:tab w:val="left" w:pos="9288"/>
        </w:tabs>
        <w:spacing w:after="0"/>
        <w:jc w:val="center"/>
        <w:rPr>
          <w:rFonts w:ascii="Times New Roman" w:hAnsi="Times New Roman"/>
          <w:sz w:val="24"/>
          <w:szCs w:val="24"/>
        </w:rPr>
      </w:pPr>
    </w:p>
    <w:p w:rsidR="003A7C9B" w:rsidRDefault="003A7C9B" w:rsidP="007813E6">
      <w:pPr>
        <w:tabs>
          <w:tab w:val="left" w:pos="9288"/>
        </w:tabs>
        <w:spacing w:after="0"/>
        <w:jc w:val="center"/>
        <w:rPr>
          <w:rFonts w:ascii="Times New Roman" w:hAnsi="Times New Roman"/>
          <w:sz w:val="24"/>
          <w:szCs w:val="24"/>
        </w:rPr>
      </w:pPr>
    </w:p>
    <w:p w:rsidR="007813E6" w:rsidRPr="000811EE" w:rsidRDefault="007813E6" w:rsidP="007813E6">
      <w:pPr>
        <w:tabs>
          <w:tab w:val="left" w:pos="9288"/>
        </w:tabs>
        <w:spacing w:after="0"/>
        <w:jc w:val="center"/>
        <w:rPr>
          <w:rFonts w:ascii="Times New Roman" w:hAnsi="Times New Roman"/>
          <w:sz w:val="24"/>
          <w:szCs w:val="24"/>
        </w:rPr>
      </w:pPr>
      <w:r w:rsidRPr="000811EE">
        <w:rPr>
          <w:rFonts w:ascii="Times New Roman" w:hAnsi="Times New Roman"/>
          <w:sz w:val="24"/>
          <w:szCs w:val="24"/>
        </w:rPr>
        <w:lastRenderedPageBreak/>
        <w:t>МУНИЦИПАЛ</w:t>
      </w:r>
      <w:r>
        <w:rPr>
          <w:rFonts w:ascii="Times New Roman" w:hAnsi="Times New Roman"/>
          <w:sz w:val="24"/>
          <w:szCs w:val="24"/>
        </w:rPr>
        <w:t>Ь</w:t>
      </w:r>
      <w:r w:rsidRPr="000811EE">
        <w:rPr>
          <w:rFonts w:ascii="Times New Roman" w:hAnsi="Times New Roman"/>
          <w:sz w:val="24"/>
          <w:szCs w:val="24"/>
        </w:rPr>
        <w:t>НОЕ БЮДЖЕТНОЕ ОБЩЕОБРАЗОВАТЕЛЬНОЕ УЧРЕЖДЕНИЕ</w:t>
      </w:r>
    </w:p>
    <w:p w:rsidR="007813E6" w:rsidRPr="000811EE" w:rsidRDefault="007813E6" w:rsidP="007813E6">
      <w:pPr>
        <w:tabs>
          <w:tab w:val="left" w:pos="9288"/>
        </w:tabs>
        <w:spacing w:after="0"/>
        <w:jc w:val="center"/>
        <w:rPr>
          <w:rFonts w:ascii="Times New Roman" w:hAnsi="Times New Roman"/>
          <w:sz w:val="24"/>
          <w:szCs w:val="24"/>
        </w:rPr>
      </w:pPr>
      <w:r>
        <w:rPr>
          <w:rFonts w:ascii="Times New Roman" w:hAnsi="Times New Roman"/>
          <w:sz w:val="24"/>
          <w:szCs w:val="24"/>
        </w:rPr>
        <w:t>ГОРОДСКОГО ОКРУГА</w:t>
      </w:r>
      <w:r w:rsidRPr="000811EE">
        <w:rPr>
          <w:rFonts w:ascii="Times New Roman" w:hAnsi="Times New Roman"/>
          <w:sz w:val="24"/>
          <w:szCs w:val="24"/>
        </w:rPr>
        <w:t xml:space="preserve"> «ГОРОД АРХАНГЕЛЬСК»</w:t>
      </w:r>
    </w:p>
    <w:p w:rsidR="007813E6" w:rsidRDefault="007813E6" w:rsidP="007813E6">
      <w:pPr>
        <w:tabs>
          <w:tab w:val="left" w:pos="9288"/>
        </w:tabs>
        <w:spacing w:after="0"/>
        <w:jc w:val="center"/>
        <w:rPr>
          <w:rFonts w:ascii="Times New Roman" w:hAnsi="Times New Roman"/>
          <w:sz w:val="24"/>
          <w:szCs w:val="24"/>
        </w:rPr>
      </w:pPr>
      <w:r w:rsidRPr="000811EE">
        <w:rPr>
          <w:rFonts w:ascii="Times New Roman" w:hAnsi="Times New Roman"/>
          <w:sz w:val="24"/>
          <w:szCs w:val="24"/>
        </w:rPr>
        <w:t>«СРЕДНЯЯ ШКОЛА №5»</w:t>
      </w:r>
    </w:p>
    <w:p w:rsidR="007813E6" w:rsidRPr="000811EE" w:rsidRDefault="007813E6" w:rsidP="007813E6">
      <w:pPr>
        <w:tabs>
          <w:tab w:val="left" w:pos="9288"/>
        </w:tabs>
        <w:spacing w:after="0"/>
        <w:jc w:val="center"/>
        <w:rPr>
          <w:rFonts w:ascii="Times New Roman" w:hAnsi="Times New Roman"/>
          <w:sz w:val="24"/>
          <w:szCs w:val="24"/>
        </w:rPr>
      </w:pP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680"/>
        <w:gridCol w:w="3260"/>
      </w:tblGrid>
      <w:tr w:rsidR="007813E6" w:rsidRPr="00B4673B" w:rsidTr="003521FF">
        <w:tc>
          <w:tcPr>
            <w:tcW w:w="3274" w:type="dxa"/>
            <w:tcBorders>
              <w:top w:val="nil"/>
              <w:left w:val="nil"/>
              <w:bottom w:val="nil"/>
              <w:right w:val="nil"/>
            </w:tcBorders>
          </w:tcPr>
          <w:p w:rsidR="007813E6" w:rsidRPr="000811EE" w:rsidRDefault="007813E6" w:rsidP="003521FF">
            <w:pPr>
              <w:spacing w:after="0"/>
              <w:rPr>
                <w:rFonts w:ascii="Times New Roman" w:hAnsi="Times New Roman"/>
                <w:sz w:val="24"/>
                <w:szCs w:val="24"/>
              </w:rPr>
            </w:pPr>
          </w:p>
        </w:tc>
        <w:tc>
          <w:tcPr>
            <w:tcW w:w="2680" w:type="dxa"/>
            <w:tcBorders>
              <w:top w:val="nil"/>
              <w:left w:val="nil"/>
              <w:bottom w:val="nil"/>
              <w:right w:val="nil"/>
            </w:tcBorders>
          </w:tcPr>
          <w:p w:rsidR="007813E6" w:rsidRPr="000811EE" w:rsidRDefault="007813E6" w:rsidP="003521FF">
            <w:pPr>
              <w:spacing w:after="0"/>
              <w:rPr>
                <w:rFonts w:ascii="Times New Roman" w:hAnsi="Times New Roman"/>
                <w:sz w:val="24"/>
                <w:szCs w:val="24"/>
              </w:rPr>
            </w:pPr>
          </w:p>
        </w:tc>
        <w:tc>
          <w:tcPr>
            <w:tcW w:w="3260" w:type="dxa"/>
            <w:tcBorders>
              <w:top w:val="nil"/>
              <w:left w:val="nil"/>
              <w:bottom w:val="nil"/>
              <w:right w:val="nil"/>
            </w:tcBorders>
          </w:tcPr>
          <w:p w:rsidR="007813E6" w:rsidRPr="000811EE" w:rsidRDefault="007813E6" w:rsidP="003521FF">
            <w:pPr>
              <w:spacing w:after="0"/>
              <w:rPr>
                <w:rFonts w:ascii="Times New Roman" w:hAnsi="Times New Roman"/>
                <w:sz w:val="24"/>
                <w:szCs w:val="24"/>
              </w:rPr>
            </w:pPr>
          </w:p>
        </w:tc>
      </w:tr>
    </w:tbl>
    <w:p w:rsidR="007813E6" w:rsidRPr="00130ECD" w:rsidRDefault="007813E6" w:rsidP="007813E6">
      <w:pPr>
        <w:spacing w:after="0"/>
        <w:rPr>
          <w:vanish/>
        </w:rPr>
      </w:pPr>
    </w:p>
    <w:tbl>
      <w:tblPr>
        <w:tblpPr w:leftFromText="180" w:rightFromText="180" w:vertAnchor="text" w:horzAnchor="margin" w:tblpY="1"/>
        <w:tblW w:w="9570" w:type="dxa"/>
        <w:tblLayout w:type="fixed"/>
        <w:tblCellMar>
          <w:left w:w="10" w:type="dxa"/>
          <w:right w:w="10" w:type="dxa"/>
        </w:tblCellMar>
        <w:tblLook w:val="04A0" w:firstRow="1" w:lastRow="0" w:firstColumn="1" w:lastColumn="0" w:noHBand="0" w:noVBand="1"/>
      </w:tblPr>
      <w:tblGrid>
        <w:gridCol w:w="4785"/>
        <w:gridCol w:w="4785"/>
      </w:tblGrid>
      <w:tr w:rsidR="007813E6" w:rsidTr="003521FF">
        <w:tc>
          <w:tcPr>
            <w:tcW w:w="4785" w:type="dxa"/>
            <w:tcMar>
              <w:top w:w="0" w:type="dxa"/>
              <w:left w:w="108" w:type="dxa"/>
              <w:bottom w:w="0" w:type="dxa"/>
              <w:right w:w="108" w:type="dxa"/>
            </w:tcMar>
            <w:hideMark/>
          </w:tcPr>
          <w:p w:rsidR="007813E6" w:rsidRDefault="007813E6" w:rsidP="003521FF">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Рассмотрено </w:t>
            </w:r>
          </w:p>
          <w:p w:rsidR="007813E6" w:rsidRDefault="007813E6" w:rsidP="003521FF">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педагогическом совете </w:t>
            </w:r>
          </w:p>
          <w:p w:rsidR="007813E6" w:rsidRDefault="007813E6" w:rsidP="003521FF">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№_</w:t>
            </w:r>
            <w:r w:rsidRPr="007813E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_</w:t>
            </w:r>
          </w:p>
          <w:p w:rsidR="007813E6" w:rsidRDefault="00E84B71" w:rsidP="003521FF">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 августа 2024</w:t>
            </w:r>
            <w:r w:rsidR="007813E6">
              <w:rPr>
                <w:rFonts w:ascii="Times New Roman" w:eastAsia="Times New Roman" w:hAnsi="Times New Roman" w:cs="Times New Roman"/>
                <w:sz w:val="28"/>
                <w:szCs w:val="28"/>
                <w:lang w:eastAsia="ru-RU"/>
              </w:rPr>
              <w:t xml:space="preserve"> г.</w:t>
            </w:r>
          </w:p>
        </w:tc>
        <w:tc>
          <w:tcPr>
            <w:tcW w:w="4785" w:type="dxa"/>
            <w:tcMar>
              <w:top w:w="0" w:type="dxa"/>
              <w:left w:w="108" w:type="dxa"/>
              <w:bottom w:w="0" w:type="dxa"/>
              <w:right w:w="108" w:type="dxa"/>
            </w:tcMar>
          </w:tcPr>
          <w:p w:rsidR="007813E6" w:rsidRDefault="007813E6" w:rsidP="003521FF">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7813E6" w:rsidRDefault="007813E6" w:rsidP="003521FF">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МБОУ СШ № 5</w:t>
            </w:r>
          </w:p>
          <w:p w:rsidR="007813E6" w:rsidRPr="00A76480" w:rsidRDefault="007813E6" w:rsidP="003521FF">
            <w:pPr>
              <w:pStyle w:val="Standard"/>
              <w:spacing w:after="0" w:line="240" w:lineRule="auto"/>
              <w:ind w:firstLine="567"/>
              <w:jc w:val="both"/>
              <w:rPr>
                <w:rFonts w:ascii="Times New Roman" w:eastAsia="Times New Roman" w:hAnsi="Times New Roman" w:cs="Times New Roman"/>
                <w:sz w:val="32"/>
                <w:szCs w:val="28"/>
                <w:lang w:eastAsia="ru-RU"/>
              </w:rPr>
            </w:pPr>
            <w:r>
              <w:rPr>
                <w:rFonts w:ascii="Times New Roman" w:eastAsia="Times New Roman" w:hAnsi="Times New Roman" w:cs="Times New Roman"/>
                <w:sz w:val="28"/>
                <w:szCs w:val="28"/>
                <w:lang w:eastAsia="ru-RU"/>
              </w:rPr>
              <w:t xml:space="preserve">______________Селякова Е.П. </w:t>
            </w:r>
            <w:r w:rsidRPr="00A76480">
              <w:rPr>
                <w:rFonts w:ascii="Times New Roman" w:eastAsia="Times New Roman" w:hAnsi="Times New Roman" w:cs="Times New Roman"/>
                <w:sz w:val="28"/>
                <w:szCs w:val="26"/>
                <w:lang w:eastAsia="ru-RU"/>
              </w:rPr>
              <w:t xml:space="preserve">Приказ </w:t>
            </w:r>
            <w:r w:rsidR="00E84B71">
              <w:rPr>
                <w:rFonts w:ascii="Times New Roman" w:eastAsia="Times New Roman" w:hAnsi="Times New Roman" w:cs="Times New Roman"/>
                <w:color w:val="000000" w:themeColor="text1"/>
                <w:sz w:val="28"/>
                <w:szCs w:val="26"/>
                <w:lang w:eastAsia="ru-RU"/>
              </w:rPr>
              <w:t xml:space="preserve">№ </w:t>
            </w:r>
            <w:r w:rsidR="00E84B71" w:rsidRPr="00E84B71">
              <w:rPr>
                <w:rFonts w:ascii="Times New Roman" w:eastAsia="Times New Roman" w:hAnsi="Times New Roman" w:cs="Times New Roman"/>
                <w:color w:val="000000" w:themeColor="text1"/>
                <w:sz w:val="28"/>
                <w:szCs w:val="26"/>
                <w:lang w:eastAsia="ru-RU"/>
              </w:rPr>
              <w:t>216</w:t>
            </w:r>
            <w:r w:rsidR="00E84B71">
              <w:rPr>
                <w:rFonts w:ascii="Times New Roman" w:eastAsia="Times New Roman" w:hAnsi="Times New Roman" w:cs="Times New Roman"/>
                <w:color w:val="000000" w:themeColor="text1"/>
                <w:sz w:val="28"/>
                <w:szCs w:val="26"/>
                <w:lang w:eastAsia="ru-RU"/>
              </w:rPr>
              <w:t>-о от 30 августа 2024</w:t>
            </w:r>
            <w:r w:rsidRPr="000A6588">
              <w:rPr>
                <w:rFonts w:ascii="Times New Roman" w:eastAsia="Times New Roman" w:hAnsi="Times New Roman" w:cs="Times New Roman"/>
                <w:color w:val="000000" w:themeColor="text1"/>
                <w:sz w:val="28"/>
                <w:szCs w:val="26"/>
                <w:lang w:eastAsia="ru-RU"/>
              </w:rPr>
              <w:t xml:space="preserve"> г.</w:t>
            </w:r>
          </w:p>
          <w:p w:rsidR="007813E6" w:rsidRDefault="007813E6" w:rsidP="003521FF">
            <w:pPr>
              <w:pStyle w:val="Standard"/>
              <w:spacing w:after="0" w:line="240" w:lineRule="auto"/>
              <w:ind w:firstLine="567"/>
              <w:jc w:val="both"/>
              <w:rPr>
                <w:rFonts w:ascii="Times New Roman" w:eastAsia="Times New Roman" w:hAnsi="Times New Roman" w:cs="Times New Roman"/>
                <w:sz w:val="28"/>
                <w:szCs w:val="28"/>
                <w:lang w:eastAsia="ru-RU"/>
              </w:rPr>
            </w:pPr>
          </w:p>
        </w:tc>
      </w:tr>
    </w:tbl>
    <w:p w:rsidR="007813E6" w:rsidRPr="000811EE" w:rsidRDefault="007813E6" w:rsidP="007813E6">
      <w:pPr>
        <w:tabs>
          <w:tab w:val="left" w:pos="9288"/>
        </w:tabs>
        <w:spacing w:after="0"/>
        <w:jc w:val="both"/>
        <w:rPr>
          <w:rFonts w:ascii="Times New Roman" w:hAnsi="Times New Roman"/>
          <w:sz w:val="24"/>
          <w:szCs w:val="24"/>
        </w:rPr>
      </w:pPr>
    </w:p>
    <w:p w:rsidR="007813E6" w:rsidRDefault="007813E6" w:rsidP="007813E6">
      <w:pPr>
        <w:pStyle w:val="Standard"/>
        <w:spacing w:after="0" w:line="240" w:lineRule="auto"/>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АДАПТИРОВАННАЯ ДОПОЛНИТЕЛЬНАЯ ОБЩЕОБРАЗОВАТЕЛЬНАЯ</w:t>
      </w:r>
    </w:p>
    <w:p w:rsidR="007813E6" w:rsidRDefault="007813E6" w:rsidP="007813E6">
      <w:pPr>
        <w:pStyle w:val="Standard"/>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ОБЩЕРАЗВИВАЮЩАЯ ПРОГРАММА</w:t>
      </w:r>
    </w:p>
    <w:p w:rsidR="007813E6" w:rsidRDefault="007813E6" w:rsidP="007813E6">
      <w:pPr>
        <w:pStyle w:val="Standard"/>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Pr>
          <w:rFonts w:ascii="Times New Roman" w:hAnsi="Times New Roman"/>
          <w:b/>
          <w:bCs/>
          <w:sz w:val="24"/>
          <w:szCs w:val="24"/>
        </w:rPr>
        <w:t>ГОЛБОЛ</w:t>
      </w:r>
      <w:r>
        <w:rPr>
          <w:rFonts w:ascii="Times New Roman" w:eastAsia="Times New Roman" w:hAnsi="Times New Roman" w:cs="Times New Roman"/>
          <w:b/>
          <w:color w:val="000000"/>
          <w:sz w:val="28"/>
          <w:szCs w:val="28"/>
          <w:lang w:eastAsia="ru-RU"/>
        </w:rPr>
        <w:t>»</w:t>
      </w:r>
    </w:p>
    <w:p w:rsidR="007813E6" w:rsidRDefault="007813E6" w:rsidP="007813E6">
      <w:pPr>
        <w:pStyle w:val="Standard"/>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 обучающихся: 7 – 17 лет,  срок реализации: 4 года</w:t>
      </w: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right"/>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Автор-составитель:</w:t>
      </w:r>
    </w:p>
    <w:p w:rsidR="007813E6" w:rsidRDefault="00E84B71" w:rsidP="007813E6">
      <w:pPr>
        <w:pStyle w:val="Standard"/>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Кормачев Антон Владимирович</w:t>
      </w:r>
      <w:r w:rsidR="007813E6">
        <w:rPr>
          <w:rFonts w:ascii="Times New Roman" w:eastAsia="Times New Roman" w:hAnsi="Times New Roman" w:cs="Times New Roman"/>
          <w:color w:val="000000"/>
          <w:sz w:val="28"/>
          <w:szCs w:val="28"/>
          <w:lang w:eastAsia="ru-RU"/>
        </w:rPr>
        <w:t>,</w:t>
      </w:r>
    </w:p>
    <w:p w:rsidR="007813E6" w:rsidRDefault="007813E6" w:rsidP="007813E6">
      <w:pPr>
        <w:pStyle w:val="Standard"/>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физической культуры</w:t>
      </w: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Default="007813E6" w:rsidP="007813E6">
      <w:pPr>
        <w:pStyle w:val="Standard"/>
        <w:spacing w:after="0" w:line="240" w:lineRule="auto"/>
        <w:ind w:firstLine="567"/>
        <w:jc w:val="both"/>
        <w:rPr>
          <w:rFonts w:ascii="Times New Roman" w:eastAsia="Times New Roman" w:hAnsi="Times New Roman" w:cs="Times New Roman"/>
          <w:color w:val="000000"/>
          <w:sz w:val="28"/>
          <w:szCs w:val="28"/>
          <w:lang w:eastAsia="ru-RU"/>
        </w:rPr>
      </w:pPr>
    </w:p>
    <w:p w:rsidR="007813E6" w:rsidRPr="00AC2100" w:rsidRDefault="00E84B71" w:rsidP="007813E6">
      <w:pPr>
        <w:pStyle w:val="Standard"/>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Архангельск, 2024</w:t>
      </w:r>
    </w:p>
    <w:p w:rsidR="002C1668" w:rsidRDefault="002C1668" w:rsidP="007813E6">
      <w:pPr>
        <w:spacing w:after="0"/>
        <w:rPr>
          <w:rFonts w:ascii="Times New Roman" w:hAnsi="Times New Roman"/>
          <w:sz w:val="28"/>
          <w:szCs w:val="28"/>
        </w:rPr>
      </w:pPr>
    </w:p>
    <w:p w:rsidR="002C1668" w:rsidRDefault="002C1668" w:rsidP="002C1668">
      <w:pPr>
        <w:spacing w:after="0"/>
        <w:rPr>
          <w:rFonts w:ascii="Times New Roman" w:hAnsi="Times New Roman"/>
          <w:sz w:val="28"/>
          <w:szCs w:val="28"/>
        </w:rPr>
      </w:pPr>
    </w:p>
    <w:p w:rsidR="003E657A" w:rsidRDefault="008E4A78" w:rsidP="008E4A78">
      <w:pPr>
        <w:jc w:val="center"/>
        <w:rPr>
          <w:rFonts w:ascii="Times New Roman" w:hAnsi="Times New Roman"/>
          <w:b/>
          <w:sz w:val="28"/>
          <w:szCs w:val="28"/>
        </w:rPr>
      </w:pPr>
      <w:r>
        <w:rPr>
          <w:rFonts w:ascii="Times New Roman" w:hAnsi="Times New Roman"/>
          <w:b/>
          <w:sz w:val="28"/>
          <w:szCs w:val="28"/>
        </w:rPr>
        <w:t>Пояснительная записка</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Игра с давних пор составляет неотъемлемую часть жизни человека, она занимает досуг, воспитывает, удовлетворяет потребность в общении, получении внешней информации, дает физическую нагрузку. Спортивные игры для незрячих становятся все более популярными в нашей стране и привлекают людей самого разного возраста. Кроме физической нагрузки спортивные игры дают большой эмоциональный заряд, создают хорошее настроение. Педагоги всех времен отмечали, что игра оказывает благотворное влияние на формирование детской души, развитие физических сил и способностей. В игре растущий человек познает жизнь.</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Отличительной особенностью спортивных игр для незрячих являются быстрые и внезапные действия с мячом, взаимодействия с партнерами по команде, своевременная реакция на быстро меняющиеся игровые ситуации.</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xml:space="preserve">Прототипом спортивных игр для незрячих являются всевозможные подвижные игры с озвученным мячом. Наиболее популярной в нашей стране была игра «Два города». У нее не было четких правил, точно определенного количества игроков, размеров площадки и т.д. В семидесятые годы во Всероссийском обществе слепых впервые были переведены правила первой спортивной игры для незрячих - </w:t>
      </w:r>
      <w:proofErr w:type="spellStart"/>
      <w:r w:rsidRPr="006B7A5D">
        <w:rPr>
          <w:rFonts w:ascii="Times New Roman" w:hAnsi="Times New Roman"/>
          <w:sz w:val="28"/>
          <w:szCs w:val="28"/>
        </w:rPr>
        <w:t>роллингбол</w:t>
      </w:r>
      <w:proofErr w:type="spellEnd"/>
      <w:r w:rsidRPr="006B7A5D">
        <w:rPr>
          <w:rFonts w:ascii="Times New Roman" w:hAnsi="Times New Roman"/>
          <w:sz w:val="28"/>
          <w:szCs w:val="28"/>
        </w:rPr>
        <w:t xml:space="preserve">. Начиная с 1986 г. </w:t>
      </w:r>
      <w:proofErr w:type="spellStart"/>
      <w:r w:rsidRPr="006B7A5D">
        <w:rPr>
          <w:rFonts w:ascii="Times New Roman" w:hAnsi="Times New Roman"/>
          <w:sz w:val="28"/>
          <w:szCs w:val="28"/>
        </w:rPr>
        <w:t>роллингбол</w:t>
      </w:r>
      <w:proofErr w:type="spellEnd"/>
      <w:r w:rsidRPr="006B7A5D">
        <w:rPr>
          <w:rFonts w:ascii="Times New Roman" w:hAnsi="Times New Roman"/>
          <w:sz w:val="28"/>
          <w:szCs w:val="28"/>
        </w:rPr>
        <w:t xml:space="preserve"> вытесняется более динамичной и быстрой игрой - </w:t>
      </w:r>
      <w:proofErr w:type="spellStart"/>
      <w:r w:rsidRPr="006B7A5D">
        <w:rPr>
          <w:rFonts w:ascii="Times New Roman" w:hAnsi="Times New Roman"/>
          <w:sz w:val="28"/>
          <w:szCs w:val="28"/>
        </w:rPr>
        <w:t>голболом</w:t>
      </w:r>
      <w:proofErr w:type="spellEnd"/>
      <w:r w:rsidRPr="006B7A5D">
        <w:rPr>
          <w:rFonts w:ascii="Times New Roman" w:hAnsi="Times New Roman"/>
          <w:sz w:val="28"/>
          <w:szCs w:val="28"/>
        </w:rPr>
        <w:t>.</w:t>
      </w:r>
    </w:p>
    <w:p w:rsidR="00C22DBE" w:rsidRPr="006B7A5D" w:rsidRDefault="00C22DBE" w:rsidP="006B7A5D">
      <w:pPr>
        <w:spacing w:line="360" w:lineRule="auto"/>
        <w:ind w:firstLine="709"/>
        <w:contextualSpacing/>
        <w:jc w:val="both"/>
        <w:rPr>
          <w:rFonts w:ascii="Times New Roman" w:hAnsi="Times New Roman"/>
          <w:sz w:val="28"/>
          <w:szCs w:val="28"/>
        </w:rPr>
      </w:pPr>
      <w:proofErr w:type="spellStart"/>
      <w:r w:rsidRPr="006B7A5D">
        <w:rPr>
          <w:rFonts w:ascii="Times New Roman" w:hAnsi="Times New Roman"/>
          <w:sz w:val="28"/>
          <w:szCs w:val="28"/>
        </w:rPr>
        <w:t>Голбол</w:t>
      </w:r>
      <w:proofErr w:type="spellEnd"/>
      <w:r w:rsidRPr="006B7A5D">
        <w:rPr>
          <w:rFonts w:ascii="Times New Roman" w:hAnsi="Times New Roman"/>
          <w:sz w:val="28"/>
          <w:szCs w:val="28"/>
        </w:rPr>
        <w:t xml:space="preserve"> - самая популярная в мире игра для незрячих спортсменов, которая входит в программу Летних Параолимпийских игр. </w:t>
      </w:r>
      <w:proofErr w:type="spellStart"/>
      <w:r w:rsidRPr="006B7A5D">
        <w:rPr>
          <w:rFonts w:ascii="Times New Roman" w:hAnsi="Times New Roman"/>
          <w:sz w:val="28"/>
          <w:szCs w:val="28"/>
        </w:rPr>
        <w:t>Голбол</w:t>
      </w:r>
      <w:proofErr w:type="spellEnd"/>
      <w:r w:rsidRPr="006B7A5D">
        <w:rPr>
          <w:rFonts w:ascii="Times New Roman" w:hAnsi="Times New Roman"/>
          <w:sz w:val="28"/>
          <w:szCs w:val="28"/>
        </w:rPr>
        <w:t xml:space="preserve"> - игра двух команд по три человека в каждой. Каждая команда может иметь максимум три запасных игрока. Игра происходит в спортивном зале, на полу которого нанесена разметка (чувствительная на ощупь) в виде прямоугольной площадки, разделенная на две половины центральной линией. В обоих концах площадки находятся ворота. Игра осуществляется озвученным мячом (внутри находится колокольчик), вес мяча - 1кг 250г. Цель игры - закатить мяч за линию ворот защищающейся команды, в то </w:t>
      </w:r>
      <w:r w:rsidRPr="006B7A5D">
        <w:rPr>
          <w:rFonts w:ascii="Times New Roman" w:hAnsi="Times New Roman"/>
          <w:sz w:val="28"/>
          <w:szCs w:val="28"/>
        </w:rPr>
        <w:lastRenderedPageBreak/>
        <w:t>время как она пытается помешать нападающим. На площадке все игроки должны носить игровые очки, начиная с первого свистка до ее окончания.</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xml:space="preserve">Высокий эмоциональный настрой в </w:t>
      </w:r>
      <w:proofErr w:type="spellStart"/>
      <w:r w:rsidRPr="006B7A5D">
        <w:rPr>
          <w:rFonts w:ascii="Times New Roman" w:hAnsi="Times New Roman"/>
          <w:sz w:val="28"/>
          <w:szCs w:val="28"/>
        </w:rPr>
        <w:t>голболе</w:t>
      </w:r>
      <w:proofErr w:type="spellEnd"/>
      <w:r w:rsidRPr="006B7A5D">
        <w:rPr>
          <w:rFonts w:ascii="Times New Roman" w:hAnsi="Times New Roman"/>
          <w:sz w:val="28"/>
          <w:szCs w:val="28"/>
        </w:rPr>
        <w:t xml:space="preserve"> возникает в результате большого разнообразия движений, остроты игровых ситуаций, коллективного характера игровых действий. Все это создает условия для эффективного физического воспитания незрячих детей, а также для их общего развития. В </w:t>
      </w:r>
      <w:proofErr w:type="spellStart"/>
      <w:r w:rsidRPr="006B7A5D">
        <w:rPr>
          <w:rFonts w:ascii="Times New Roman" w:hAnsi="Times New Roman"/>
          <w:sz w:val="28"/>
          <w:szCs w:val="28"/>
        </w:rPr>
        <w:t>голболе</w:t>
      </w:r>
      <w:proofErr w:type="spellEnd"/>
      <w:r w:rsidRPr="006B7A5D">
        <w:rPr>
          <w:rFonts w:ascii="Times New Roman" w:hAnsi="Times New Roman"/>
          <w:sz w:val="28"/>
          <w:szCs w:val="28"/>
        </w:rPr>
        <w:t xml:space="preserve"> действия каждого игрока подчинены интересам коллектива и в то же время требуют полной самоотдачи.</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xml:space="preserve">Одной из важнейших задач физического воспитания детей с нарушением зрения является коррекция двигательных недостатков, возникающих в результате нарушения зрения. У слепых и слабовидящих детей отмечается отставание в развитии: длине, массе тела, жизненной емкости легких, объеме грудной клетке и других антропометрических показателях. Нарушения и аномалии развития зрительной системы отрицательно сказываются на формировании двигательных способностей - силы, быстроты, выносливости, координации, статического и динамического равновесия. У многих таких детей страдает пространственно-ориентировочная деятельность, макро - и </w:t>
      </w:r>
      <w:proofErr w:type="spellStart"/>
      <w:r w:rsidRPr="006B7A5D">
        <w:rPr>
          <w:rFonts w:ascii="Times New Roman" w:hAnsi="Times New Roman"/>
          <w:sz w:val="28"/>
          <w:szCs w:val="28"/>
        </w:rPr>
        <w:t>микроориентировка</w:t>
      </w:r>
      <w:proofErr w:type="spellEnd"/>
      <w:r w:rsidRPr="006B7A5D">
        <w:rPr>
          <w:rFonts w:ascii="Times New Roman" w:hAnsi="Times New Roman"/>
          <w:sz w:val="28"/>
          <w:szCs w:val="28"/>
        </w:rPr>
        <w:t xml:space="preserve"> в пространстве. При нарушении зрения у слепых и слабовидящих детей существенно снижается двигательная активность, что отрицательно сказывается на формировании двигательного анализатора, наиболее ущербного в своем развитии вследствие зрительного дефекта. Чем в более раннем возрасте снижается или утрачивается зрение, тем более выраженные отклонения в развитии встречаются у таких детей. Установлено, что дети с нарушением зрения отстают в физическом развитии на всех возрастных этапах. С возрастом показатели физического развития у слепых и слабовидящих увеличиваются, однако более медленно по сравнению с нормально видящими.</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lastRenderedPageBreak/>
        <w:t xml:space="preserve">Играя в </w:t>
      </w:r>
      <w:proofErr w:type="spellStart"/>
      <w:r w:rsidRPr="006B7A5D">
        <w:rPr>
          <w:rFonts w:ascii="Times New Roman" w:hAnsi="Times New Roman"/>
          <w:sz w:val="28"/>
          <w:szCs w:val="28"/>
        </w:rPr>
        <w:t>голбол</w:t>
      </w:r>
      <w:proofErr w:type="spellEnd"/>
      <w:r w:rsidRPr="006B7A5D">
        <w:rPr>
          <w:rFonts w:ascii="Times New Roman" w:hAnsi="Times New Roman"/>
          <w:sz w:val="28"/>
          <w:szCs w:val="28"/>
        </w:rPr>
        <w:t>, слепые и слабовидящие дети учатся ориентироваться в пространстве, приобретают навыки слаженной работы в команде, повышают физический потенциал своего здоровья, социализируются в обществе.</w:t>
      </w:r>
    </w:p>
    <w:p w:rsidR="00C22DBE"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Отличительной особенностью данной программы является большой объем практических занятий, способствующий реально научить ребенка овладеть навыками определенных двигательных действий, командного выполнения поставленных целей, достичь умения применять свои знания к различным сложным ситуациям.</w:t>
      </w:r>
    </w:p>
    <w:p w:rsidR="006B7A5D" w:rsidRPr="006B7A5D" w:rsidRDefault="006B7A5D" w:rsidP="006B7A5D">
      <w:pPr>
        <w:spacing w:line="360" w:lineRule="auto"/>
        <w:ind w:firstLine="709"/>
        <w:contextualSpacing/>
        <w:jc w:val="both"/>
        <w:rPr>
          <w:rFonts w:ascii="Times New Roman" w:hAnsi="Times New Roman"/>
          <w:sz w:val="28"/>
          <w:szCs w:val="28"/>
        </w:rPr>
      </w:pPr>
    </w:p>
    <w:p w:rsidR="00C22DBE"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Цель программы: создание условий для развития, социализации и реабилитации инвалидов по зрению средствами физической культуры и спорта.</w:t>
      </w:r>
    </w:p>
    <w:p w:rsidR="006B7A5D" w:rsidRPr="006B7A5D" w:rsidRDefault="006B7A5D" w:rsidP="006B7A5D">
      <w:pPr>
        <w:spacing w:line="360" w:lineRule="auto"/>
        <w:ind w:firstLine="709"/>
        <w:contextualSpacing/>
        <w:jc w:val="both"/>
        <w:rPr>
          <w:rFonts w:ascii="Times New Roman" w:hAnsi="Times New Roman"/>
          <w:sz w:val="28"/>
          <w:szCs w:val="28"/>
        </w:rPr>
      </w:pP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Образовательные задачи:</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приобщить учащихся к систематическим занятиям спорта;</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обучить новым видам движений и двигательным действиям;</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xml:space="preserve">- обучить основам техники игры в </w:t>
      </w:r>
      <w:proofErr w:type="spellStart"/>
      <w:r w:rsidRPr="006B7A5D">
        <w:rPr>
          <w:rFonts w:ascii="Times New Roman" w:hAnsi="Times New Roman"/>
          <w:sz w:val="28"/>
          <w:szCs w:val="28"/>
        </w:rPr>
        <w:t>голбол</w:t>
      </w:r>
      <w:proofErr w:type="spellEnd"/>
      <w:r w:rsidRPr="006B7A5D">
        <w:rPr>
          <w:rFonts w:ascii="Times New Roman" w:hAnsi="Times New Roman"/>
          <w:sz w:val="28"/>
          <w:szCs w:val="28"/>
        </w:rPr>
        <w:t>;</w:t>
      </w:r>
    </w:p>
    <w:p w:rsidR="00C22DBE"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обучить тактическим действиям в игре.</w:t>
      </w:r>
    </w:p>
    <w:p w:rsidR="006B7A5D" w:rsidRPr="006B7A5D" w:rsidRDefault="006B7A5D" w:rsidP="006B7A5D">
      <w:pPr>
        <w:spacing w:line="360" w:lineRule="auto"/>
        <w:ind w:firstLine="709"/>
        <w:contextualSpacing/>
        <w:jc w:val="both"/>
        <w:rPr>
          <w:rFonts w:ascii="Times New Roman" w:hAnsi="Times New Roman"/>
          <w:sz w:val="28"/>
          <w:szCs w:val="28"/>
        </w:rPr>
      </w:pP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Развивающие задачи:</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способствовать укреплению здоровья, закаливанию и нормальному физическому развитию организма;</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содействовать развитию координации, точности и быстроты движений, мышечной силы, скоростно-силовых качеств, подвижности в суставах, выносливости;</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содействовать развитию внимания и быстроты мышления;</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сформировать и усовершенствовать у школьников жизненно необходимые естественные двигательные навыки и умения.</w:t>
      </w:r>
    </w:p>
    <w:p w:rsidR="006B7A5D" w:rsidRDefault="006B7A5D" w:rsidP="006B7A5D">
      <w:pPr>
        <w:spacing w:line="360" w:lineRule="auto"/>
        <w:ind w:firstLine="709"/>
        <w:contextualSpacing/>
        <w:jc w:val="both"/>
        <w:rPr>
          <w:rFonts w:ascii="Times New Roman" w:hAnsi="Times New Roman"/>
          <w:sz w:val="28"/>
          <w:szCs w:val="28"/>
        </w:rPr>
      </w:pPr>
    </w:p>
    <w:p w:rsidR="006B7A5D" w:rsidRDefault="006B7A5D" w:rsidP="006B7A5D">
      <w:pPr>
        <w:spacing w:line="360" w:lineRule="auto"/>
        <w:ind w:firstLine="709"/>
        <w:contextualSpacing/>
        <w:jc w:val="both"/>
        <w:rPr>
          <w:rFonts w:ascii="Times New Roman" w:hAnsi="Times New Roman"/>
          <w:sz w:val="28"/>
          <w:szCs w:val="28"/>
        </w:rPr>
      </w:pP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lastRenderedPageBreak/>
        <w:t>Воспитательные задачи:</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оказать помощь в формировании морально-волевых качеств (целеустремленности, настойчивости, смелости, трудолюбия, дисциплинированности, сознательности, выдержки, самообладания, решительности и т.д.);</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оказать содействие в формировании чувства коллективизма;</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способствовать формированию уверенности в своих силах.</w:t>
      </w:r>
    </w:p>
    <w:p w:rsidR="00DF76A4" w:rsidRPr="006B7A5D" w:rsidRDefault="00DF76A4" w:rsidP="006B7A5D">
      <w:pPr>
        <w:spacing w:line="360" w:lineRule="auto"/>
        <w:ind w:firstLine="709"/>
        <w:contextualSpacing/>
        <w:jc w:val="both"/>
        <w:rPr>
          <w:rFonts w:ascii="Times New Roman" w:hAnsi="Times New Roman"/>
          <w:sz w:val="28"/>
          <w:szCs w:val="28"/>
        </w:rPr>
      </w:pP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Сроки реализации образовательной программы:</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Дан</w:t>
      </w:r>
      <w:r w:rsidR="00C10E61">
        <w:rPr>
          <w:rFonts w:ascii="Times New Roman" w:hAnsi="Times New Roman"/>
          <w:sz w:val="28"/>
          <w:szCs w:val="28"/>
        </w:rPr>
        <w:t>ная программа рассчитана на четыре</w:t>
      </w:r>
      <w:r w:rsidRPr="006B7A5D">
        <w:rPr>
          <w:rFonts w:ascii="Times New Roman" w:hAnsi="Times New Roman"/>
          <w:sz w:val="28"/>
          <w:szCs w:val="28"/>
        </w:rPr>
        <w:t xml:space="preserve"> год</w:t>
      </w:r>
      <w:r w:rsidR="0098363E" w:rsidRPr="006B7A5D">
        <w:rPr>
          <w:rFonts w:ascii="Times New Roman" w:hAnsi="Times New Roman"/>
          <w:sz w:val="28"/>
          <w:szCs w:val="28"/>
        </w:rPr>
        <w:t>а</w:t>
      </w:r>
      <w:r w:rsidR="00C10E61">
        <w:rPr>
          <w:rFonts w:ascii="Times New Roman" w:hAnsi="Times New Roman"/>
          <w:sz w:val="28"/>
          <w:szCs w:val="28"/>
        </w:rPr>
        <w:t xml:space="preserve"> обучения. Возраст детей: 7-18</w:t>
      </w:r>
      <w:r w:rsidR="008F493B">
        <w:rPr>
          <w:rFonts w:ascii="Times New Roman" w:hAnsi="Times New Roman"/>
          <w:sz w:val="28"/>
          <w:szCs w:val="28"/>
        </w:rPr>
        <w:t xml:space="preserve"> лет. В секции занимаются</w:t>
      </w:r>
      <w:r w:rsidR="00E84B71">
        <w:rPr>
          <w:rFonts w:ascii="Times New Roman" w:hAnsi="Times New Roman"/>
          <w:sz w:val="28"/>
          <w:szCs w:val="28"/>
        </w:rPr>
        <w:t xml:space="preserve"> </w:t>
      </w:r>
      <w:r w:rsidR="008F493B">
        <w:rPr>
          <w:rFonts w:ascii="Times New Roman" w:hAnsi="Times New Roman"/>
          <w:sz w:val="28"/>
          <w:szCs w:val="28"/>
        </w:rPr>
        <w:t xml:space="preserve">слабовидящие, тотально слепые и </w:t>
      </w:r>
      <w:r w:rsidRPr="006B7A5D">
        <w:rPr>
          <w:rFonts w:ascii="Times New Roman" w:hAnsi="Times New Roman"/>
          <w:sz w:val="28"/>
          <w:szCs w:val="28"/>
        </w:rPr>
        <w:t>инвалиды по зрению.</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Весь проце</w:t>
      </w:r>
      <w:r w:rsidR="00230B69">
        <w:rPr>
          <w:rFonts w:ascii="Times New Roman" w:hAnsi="Times New Roman"/>
          <w:sz w:val="28"/>
          <w:szCs w:val="28"/>
        </w:rPr>
        <w:t>сс обучения можно разделить на 4</w:t>
      </w:r>
      <w:r w:rsidRPr="006B7A5D">
        <w:rPr>
          <w:rFonts w:ascii="Times New Roman" w:hAnsi="Times New Roman"/>
          <w:sz w:val="28"/>
          <w:szCs w:val="28"/>
        </w:rPr>
        <w:t xml:space="preserve"> этапа:</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I</w:t>
      </w:r>
      <w:r w:rsidR="00230B69">
        <w:rPr>
          <w:rFonts w:ascii="Times New Roman" w:hAnsi="Times New Roman"/>
          <w:sz w:val="28"/>
          <w:szCs w:val="28"/>
        </w:rPr>
        <w:t>. Этап базовой подготовки</w:t>
      </w:r>
      <w:r w:rsidR="00C10E61">
        <w:rPr>
          <w:rFonts w:ascii="Times New Roman" w:hAnsi="Times New Roman"/>
          <w:sz w:val="28"/>
          <w:szCs w:val="28"/>
        </w:rPr>
        <w:t xml:space="preserve"> (возраст занимающихся: 7-9</w:t>
      </w:r>
      <w:r w:rsidRPr="006B7A5D">
        <w:rPr>
          <w:rFonts w:ascii="Times New Roman" w:hAnsi="Times New Roman"/>
          <w:sz w:val="28"/>
          <w:szCs w:val="28"/>
        </w:rPr>
        <w:t xml:space="preserve"> лет).</w:t>
      </w:r>
    </w:p>
    <w:p w:rsidR="00C22DBE" w:rsidRPr="006B7A5D" w:rsidRDefault="00230B69" w:rsidP="006B7A5D">
      <w:pPr>
        <w:spacing w:line="360" w:lineRule="auto"/>
        <w:ind w:firstLine="709"/>
        <w:contextualSpacing/>
        <w:jc w:val="both"/>
        <w:rPr>
          <w:rFonts w:ascii="Times New Roman" w:hAnsi="Times New Roman"/>
          <w:sz w:val="28"/>
          <w:szCs w:val="28"/>
        </w:rPr>
      </w:pPr>
      <w:r>
        <w:rPr>
          <w:rFonts w:ascii="Times New Roman" w:hAnsi="Times New Roman"/>
          <w:sz w:val="28"/>
          <w:szCs w:val="28"/>
        </w:rPr>
        <w:t>II. Этап начальной специализации</w:t>
      </w:r>
      <w:r w:rsidR="00C10E61">
        <w:rPr>
          <w:rFonts w:ascii="Times New Roman" w:hAnsi="Times New Roman"/>
          <w:sz w:val="28"/>
          <w:szCs w:val="28"/>
        </w:rPr>
        <w:t xml:space="preserve"> (10-12 </w:t>
      </w:r>
      <w:r w:rsidR="00C22DBE" w:rsidRPr="006B7A5D">
        <w:rPr>
          <w:rFonts w:ascii="Times New Roman" w:hAnsi="Times New Roman"/>
          <w:sz w:val="28"/>
          <w:szCs w:val="28"/>
        </w:rPr>
        <w:t>лет).</w:t>
      </w:r>
    </w:p>
    <w:p w:rsidR="00DF76A4" w:rsidRPr="006B7A5D" w:rsidRDefault="00230B69" w:rsidP="006B7A5D">
      <w:pPr>
        <w:spacing w:line="360" w:lineRule="auto"/>
        <w:ind w:firstLine="709"/>
        <w:contextualSpacing/>
        <w:jc w:val="both"/>
        <w:rPr>
          <w:rFonts w:ascii="Times New Roman" w:hAnsi="Times New Roman"/>
          <w:sz w:val="28"/>
          <w:szCs w:val="28"/>
        </w:rPr>
      </w:pPr>
      <w:r>
        <w:rPr>
          <w:rFonts w:ascii="Times New Roman" w:hAnsi="Times New Roman"/>
          <w:sz w:val="28"/>
          <w:szCs w:val="28"/>
        </w:rPr>
        <w:t>III. Этап углубленной специализации</w:t>
      </w:r>
      <w:r w:rsidR="00C10E61">
        <w:rPr>
          <w:rFonts w:ascii="Times New Roman" w:hAnsi="Times New Roman"/>
          <w:sz w:val="28"/>
          <w:szCs w:val="28"/>
        </w:rPr>
        <w:t xml:space="preserve"> (13</w:t>
      </w:r>
      <w:r w:rsidR="00780ADF">
        <w:rPr>
          <w:rFonts w:ascii="Times New Roman" w:hAnsi="Times New Roman"/>
          <w:sz w:val="28"/>
          <w:szCs w:val="28"/>
        </w:rPr>
        <w:t>-</w:t>
      </w:r>
      <w:r w:rsidR="00C10E61">
        <w:rPr>
          <w:rFonts w:ascii="Times New Roman" w:hAnsi="Times New Roman"/>
          <w:sz w:val="28"/>
          <w:szCs w:val="28"/>
        </w:rPr>
        <w:t>15</w:t>
      </w:r>
      <w:r w:rsidR="00C22DBE" w:rsidRPr="006B7A5D">
        <w:rPr>
          <w:rFonts w:ascii="Times New Roman" w:hAnsi="Times New Roman"/>
          <w:sz w:val="28"/>
          <w:szCs w:val="28"/>
        </w:rPr>
        <w:t xml:space="preserve"> лет).</w:t>
      </w:r>
    </w:p>
    <w:p w:rsidR="00DF76A4" w:rsidRPr="00230B69" w:rsidRDefault="00230B69" w:rsidP="006B7A5D">
      <w:pPr>
        <w:spacing w:line="360" w:lineRule="auto"/>
        <w:ind w:firstLine="709"/>
        <w:contextualSpacing/>
        <w:jc w:val="both"/>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Этап с</w:t>
      </w:r>
      <w:r w:rsidR="00C10E61">
        <w:rPr>
          <w:rFonts w:ascii="Times New Roman" w:hAnsi="Times New Roman"/>
          <w:sz w:val="28"/>
          <w:szCs w:val="28"/>
        </w:rPr>
        <w:t>портивного совершенствования (16-18</w:t>
      </w:r>
      <w:r>
        <w:rPr>
          <w:rFonts w:ascii="Times New Roman" w:hAnsi="Times New Roman"/>
          <w:sz w:val="28"/>
          <w:szCs w:val="28"/>
        </w:rPr>
        <w:t xml:space="preserve"> лет).</w:t>
      </w:r>
    </w:p>
    <w:p w:rsidR="00230B69" w:rsidRPr="006B7A5D" w:rsidRDefault="00230B69" w:rsidP="006B7A5D">
      <w:pPr>
        <w:spacing w:line="360" w:lineRule="auto"/>
        <w:ind w:firstLine="709"/>
        <w:contextualSpacing/>
        <w:jc w:val="both"/>
        <w:rPr>
          <w:rFonts w:ascii="Times New Roman" w:hAnsi="Times New Roman"/>
          <w:sz w:val="28"/>
          <w:szCs w:val="28"/>
        </w:rPr>
      </w:pP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Формы и режимы занятий.</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Программа предусматривает использование групповой, индивидуальной и подгрупповой форм обучения.</w:t>
      </w: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Режим занятий:</w:t>
      </w:r>
    </w:p>
    <w:p w:rsidR="00C22DBE" w:rsidRPr="006B7A5D" w:rsidRDefault="00230B69" w:rsidP="006B7A5D">
      <w:pPr>
        <w:spacing w:line="360" w:lineRule="auto"/>
        <w:ind w:firstLine="709"/>
        <w:contextualSpacing/>
        <w:jc w:val="both"/>
        <w:rPr>
          <w:rFonts w:ascii="Times New Roman" w:hAnsi="Times New Roman"/>
          <w:sz w:val="28"/>
          <w:szCs w:val="28"/>
        </w:rPr>
      </w:pPr>
      <w:r>
        <w:rPr>
          <w:rFonts w:ascii="Times New Roman" w:hAnsi="Times New Roman"/>
          <w:sz w:val="28"/>
          <w:szCs w:val="28"/>
        </w:rPr>
        <w:t>- первый год – 68 часов (2</w:t>
      </w:r>
      <w:r w:rsidR="0060179E">
        <w:rPr>
          <w:rFonts w:ascii="Times New Roman" w:hAnsi="Times New Roman"/>
          <w:sz w:val="28"/>
          <w:szCs w:val="28"/>
        </w:rPr>
        <w:t xml:space="preserve"> час</w:t>
      </w:r>
      <w:r>
        <w:rPr>
          <w:rFonts w:ascii="Times New Roman" w:hAnsi="Times New Roman"/>
          <w:sz w:val="28"/>
          <w:szCs w:val="28"/>
        </w:rPr>
        <w:t>а</w:t>
      </w:r>
      <w:r w:rsidR="00C22DBE" w:rsidRPr="006B7A5D">
        <w:rPr>
          <w:rFonts w:ascii="Times New Roman" w:hAnsi="Times New Roman"/>
          <w:sz w:val="28"/>
          <w:szCs w:val="28"/>
        </w:rPr>
        <w:t xml:space="preserve"> в неделю);</w:t>
      </w:r>
    </w:p>
    <w:p w:rsidR="00C22DBE" w:rsidRPr="006B7A5D" w:rsidRDefault="00230B69" w:rsidP="006B7A5D">
      <w:pPr>
        <w:spacing w:line="360" w:lineRule="auto"/>
        <w:ind w:firstLine="709"/>
        <w:contextualSpacing/>
        <w:jc w:val="both"/>
        <w:rPr>
          <w:rFonts w:ascii="Times New Roman" w:hAnsi="Times New Roman"/>
          <w:sz w:val="28"/>
          <w:szCs w:val="28"/>
        </w:rPr>
      </w:pPr>
      <w:r>
        <w:rPr>
          <w:rFonts w:ascii="Times New Roman" w:hAnsi="Times New Roman"/>
          <w:sz w:val="28"/>
          <w:szCs w:val="28"/>
        </w:rPr>
        <w:t>- второй год – 68 часов</w:t>
      </w:r>
      <w:r w:rsidR="00C22DBE" w:rsidRPr="006B7A5D">
        <w:rPr>
          <w:rFonts w:ascii="Times New Roman" w:hAnsi="Times New Roman"/>
          <w:sz w:val="28"/>
          <w:szCs w:val="28"/>
        </w:rPr>
        <w:t>;</w:t>
      </w:r>
    </w:p>
    <w:p w:rsidR="00C22DBE" w:rsidRDefault="0098363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xml:space="preserve">- третий год – </w:t>
      </w:r>
      <w:r w:rsidR="00230B69">
        <w:rPr>
          <w:rFonts w:ascii="Times New Roman" w:hAnsi="Times New Roman"/>
          <w:sz w:val="28"/>
          <w:szCs w:val="28"/>
        </w:rPr>
        <w:t>68 часов;</w:t>
      </w:r>
    </w:p>
    <w:p w:rsidR="00230B69" w:rsidRPr="006B7A5D" w:rsidRDefault="00230B69" w:rsidP="006B7A5D">
      <w:pPr>
        <w:spacing w:line="360" w:lineRule="auto"/>
        <w:ind w:firstLine="709"/>
        <w:contextualSpacing/>
        <w:jc w:val="both"/>
        <w:rPr>
          <w:rFonts w:ascii="Times New Roman" w:hAnsi="Times New Roman"/>
          <w:sz w:val="28"/>
          <w:szCs w:val="28"/>
        </w:rPr>
      </w:pPr>
      <w:r>
        <w:rPr>
          <w:rFonts w:ascii="Times New Roman" w:hAnsi="Times New Roman"/>
          <w:sz w:val="28"/>
          <w:szCs w:val="28"/>
        </w:rPr>
        <w:t>- четвертый год – 68 часов.</w:t>
      </w:r>
    </w:p>
    <w:p w:rsidR="00B37D46" w:rsidRPr="006B7A5D" w:rsidRDefault="00B37D46" w:rsidP="006B7A5D">
      <w:pPr>
        <w:spacing w:line="360" w:lineRule="auto"/>
        <w:ind w:firstLine="709"/>
        <w:contextualSpacing/>
        <w:jc w:val="both"/>
        <w:rPr>
          <w:rFonts w:ascii="Times New Roman" w:hAnsi="Times New Roman"/>
          <w:sz w:val="28"/>
          <w:szCs w:val="28"/>
        </w:rPr>
      </w:pPr>
    </w:p>
    <w:p w:rsidR="00C22DBE"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Результат освоения разделов программы выявляется путем анализа показателей воспитанника на внутришкольных соревнованиях.</w:t>
      </w:r>
    </w:p>
    <w:p w:rsidR="00C22DBE" w:rsidRPr="006B7A5D" w:rsidRDefault="00C22DBE" w:rsidP="006B7A5D">
      <w:pPr>
        <w:spacing w:line="360" w:lineRule="auto"/>
        <w:ind w:firstLine="709"/>
        <w:contextualSpacing/>
        <w:jc w:val="both"/>
        <w:rPr>
          <w:rFonts w:ascii="Times New Roman" w:hAnsi="Times New Roman"/>
          <w:sz w:val="28"/>
          <w:szCs w:val="28"/>
        </w:rPr>
      </w:pPr>
    </w:p>
    <w:p w:rsidR="00193F34" w:rsidRPr="006B7A5D" w:rsidRDefault="00C22DBE"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lastRenderedPageBreak/>
        <w:t>Форма подведе</w:t>
      </w:r>
      <w:r w:rsidR="00DF76A4" w:rsidRPr="006B7A5D">
        <w:rPr>
          <w:rFonts w:ascii="Times New Roman" w:hAnsi="Times New Roman"/>
          <w:sz w:val="28"/>
          <w:szCs w:val="28"/>
        </w:rPr>
        <w:t xml:space="preserve">ния итогов реализации программы: </w:t>
      </w:r>
      <w:proofErr w:type="spellStart"/>
      <w:r w:rsidR="00DF76A4" w:rsidRPr="006B7A5D">
        <w:rPr>
          <w:rFonts w:ascii="Times New Roman" w:hAnsi="Times New Roman"/>
          <w:sz w:val="28"/>
          <w:szCs w:val="28"/>
        </w:rPr>
        <w:t>в</w:t>
      </w:r>
      <w:r w:rsidRPr="006B7A5D">
        <w:rPr>
          <w:rFonts w:ascii="Times New Roman" w:hAnsi="Times New Roman"/>
          <w:sz w:val="28"/>
          <w:szCs w:val="28"/>
        </w:rPr>
        <w:t>нутришкольное</w:t>
      </w:r>
      <w:proofErr w:type="spellEnd"/>
      <w:r w:rsidRPr="006B7A5D">
        <w:rPr>
          <w:rFonts w:ascii="Times New Roman" w:hAnsi="Times New Roman"/>
          <w:sz w:val="28"/>
          <w:szCs w:val="28"/>
        </w:rPr>
        <w:t xml:space="preserve"> соревнование.</w:t>
      </w:r>
    </w:p>
    <w:p w:rsidR="005F79FD" w:rsidRPr="006B7A5D" w:rsidRDefault="00DE0155" w:rsidP="006B7A5D">
      <w:pPr>
        <w:spacing w:line="360" w:lineRule="auto"/>
        <w:ind w:firstLine="709"/>
        <w:contextualSpacing/>
        <w:jc w:val="both"/>
        <w:rPr>
          <w:rFonts w:ascii="Times New Roman" w:hAnsi="Times New Roman"/>
          <w:sz w:val="28"/>
          <w:szCs w:val="28"/>
        </w:rPr>
      </w:pPr>
      <w:r w:rsidRPr="006B7A5D">
        <w:rPr>
          <w:rFonts w:ascii="Times New Roman" w:hAnsi="Times New Roman"/>
          <w:sz w:val="28"/>
          <w:szCs w:val="28"/>
        </w:rPr>
        <w:t xml:space="preserve">Программа разработана на основе "Образовательной программы дополнительного образования детей". Авторы: И.В. Ефимова, А.В. </w:t>
      </w:r>
      <w:proofErr w:type="spellStart"/>
      <w:r w:rsidRPr="006B7A5D">
        <w:rPr>
          <w:rFonts w:ascii="Times New Roman" w:hAnsi="Times New Roman"/>
          <w:sz w:val="28"/>
          <w:szCs w:val="28"/>
        </w:rPr>
        <w:t>Случаева</w:t>
      </w:r>
      <w:proofErr w:type="spellEnd"/>
      <w:r w:rsidRPr="006B7A5D">
        <w:rPr>
          <w:rFonts w:ascii="Times New Roman" w:hAnsi="Times New Roman"/>
          <w:sz w:val="28"/>
          <w:szCs w:val="28"/>
        </w:rPr>
        <w:t>.</w:t>
      </w:r>
    </w:p>
    <w:p w:rsidR="005F79FD" w:rsidRDefault="005F79FD" w:rsidP="00C22DBE">
      <w:pPr>
        <w:jc w:val="both"/>
        <w:rPr>
          <w:rFonts w:ascii="Times New Roman" w:hAnsi="Times New Roman"/>
          <w:sz w:val="28"/>
          <w:szCs w:val="28"/>
        </w:rPr>
      </w:pPr>
    </w:p>
    <w:p w:rsidR="00B37D46" w:rsidRDefault="00B37D46" w:rsidP="00C22DBE">
      <w:pPr>
        <w:jc w:val="both"/>
        <w:rPr>
          <w:rFonts w:ascii="Times New Roman" w:hAnsi="Times New Roman"/>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6B7A5D" w:rsidRDefault="006B7A5D" w:rsidP="007E3B9E">
      <w:pPr>
        <w:jc w:val="center"/>
        <w:rPr>
          <w:rFonts w:ascii="Times New Roman" w:hAnsi="Times New Roman"/>
          <w:b/>
          <w:sz w:val="28"/>
          <w:szCs w:val="28"/>
        </w:rPr>
      </w:pPr>
    </w:p>
    <w:p w:rsidR="00230B69" w:rsidRDefault="00230B69" w:rsidP="007E3B9E">
      <w:pPr>
        <w:jc w:val="center"/>
        <w:rPr>
          <w:rFonts w:ascii="Times New Roman" w:hAnsi="Times New Roman"/>
          <w:b/>
          <w:sz w:val="28"/>
          <w:szCs w:val="28"/>
        </w:rPr>
      </w:pPr>
    </w:p>
    <w:p w:rsidR="00230B69" w:rsidRDefault="00230B69" w:rsidP="007E3B9E">
      <w:pPr>
        <w:jc w:val="center"/>
        <w:rPr>
          <w:rFonts w:ascii="Times New Roman" w:hAnsi="Times New Roman"/>
          <w:b/>
          <w:sz w:val="28"/>
          <w:szCs w:val="28"/>
        </w:rPr>
      </w:pPr>
    </w:p>
    <w:p w:rsidR="00744563" w:rsidRDefault="00744563" w:rsidP="00E84B71">
      <w:pPr>
        <w:rPr>
          <w:rFonts w:ascii="Times New Roman" w:hAnsi="Times New Roman"/>
          <w:b/>
          <w:sz w:val="28"/>
          <w:szCs w:val="28"/>
        </w:rPr>
      </w:pPr>
    </w:p>
    <w:p w:rsidR="005F79FD" w:rsidRPr="00DF76A4" w:rsidRDefault="005F79FD" w:rsidP="007E3B9E">
      <w:pPr>
        <w:jc w:val="center"/>
        <w:rPr>
          <w:rFonts w:ascii="Times New Roman" w:hAnsi="Times New Roman"/>
          <w:b/>
          <w:sz w:val="28"/>
          <w:szCs w:val="28"/>
        </w:rPr>
      </w:pPr>
      <w:r w:rsidRPr="00DF76A4">
        <w:rPr>
          <w:rFonts w:ascii="Times New Roman" w:hAnsi="Times New Roman"/>
          <w:b/>
          <w:sz w:val="28"/>
          <w:szCs w:val="28"/>
        </w:rPr>
        <w:lastRenderedPageBreak/>
        <w:t>Первый год обучения</w:t>
      </w:r>
    </w:p>
    <w:p w:rsidR="006F77B3" w:rsidRDefault="006F77B3" w:rsidP="005F79FD">
      <w:pPr>
        <w:jc w:val="both"/>
        <w:rPr>
          <w:rFonts w:ascii="Times New Roman" w:hAnsi="Times New Roman"/>
          <w:sz w:val="28"/>
          <w:szCs w:val="28"/>
        </w:rPr>
      </w:pPr>
    </w:p>
    <w:tbl>
      <w:tblPr>
        <w:tblW w:w="10661" w:type="dxa"/>
        <w:tblCellSpacing w:w="0" w:type="dxa"/>
        <w:tblInd w:w="-723" w:type="dxa"/>
        <w:shd w:val="clear" w:color="auto" w:fill="C9C095"/>
        <w:tblCellMar>
          <w:left w:w="0" w:type="dxa"/>
          <w:right w:w="0" w:type="dxa"/>
        </w:tblCellMar>
        <w:tblLook w:val="0000" w:firstRow="0" w:lastRow="0" w:firstColumn="0" w:lastColumn="0" w:noHBand="0" w:noVBand="0"/>
      </w:tblPr>
      <w:tblGrid>
        <w:gridCol w:w="851"/>
        <w:gridCol w:w="4536"/>
        <w:gridCol w:w="1701"/>
        <w:gridCol w:w="1560"/>
        <w:gridCol w:w="2013"/>
      </w:tblGrid>
      <w:tr w:rsidR="006F77B3" w:rsidRPr="006F77B3" w:rsidTr="00BD3019">
        <w:trPr>
          <w:tblCellSpacing w:w="0" w:type="dxa"/>
        </w:trPr>
        <w:tc>
          <w:tcPr>
            <w:tcW w:w="851" w:type="dxa"/>
            <w:vMerge w:val="restart"/>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both"/>
              <w:rPr>
                <w:color w:val="000000"/>
              </w:rPr>
            </w:pPr>
            <w:r w:rsidRPr="006F77B3">
              <w:rPr>
                <w:color w:val="000000"/>
              </w:rPr>
              <w:t>№п/п</w:t>
            </w:r>
          </w:p>
        </w:tc>
        <w:tc>
          <w:tcPr>
            <w:tcW w:w="4536" w:type="dxa"/>
            <w:vMerge w:val="restart"/>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360" w:afterAutospacing="0" w:line="360" w:lineRule="atLeast"/>
              <w:ind w:firstLine="400"/>
              <w:jc w:val="center"/>
              <w:rPr>
                <w:color w:val="000000"/>
              </w:rPr>
            </w:pPr>
            <w:r w:rsidRPr="006F77B3">
              <w:rPr>
                <w:color w:val="000000"/>
              </w:rPr>
              <w:t> </w:t>
            </w:r>
          </w:p>
          <w:p w:rsidR="006F77B3" w:rsidRPr="006F77B3" w:rsidRDefault="006F77B3" w:rsidP="00BD3019">
            <w:pPr>
              <w:pStyle w:val="a5"/>
              <w:spacing w:before="0" w:beforeAutospacing="0" w:after="0" w:afterAutospacing="0" w:line="360" w:lineRule="atLeast"/>
              <w:ind w:firstLine="400"/>
              <w:jc w:val="center"/>
              <w:rPr>
                <w:color w:val="000000"/>
              </w:rPr>
            </w:pPr>
            <w:r w:rsidRPr="006F77B3">
              <w:rPr>
                <w:color w:val="000000"/>
              </w:rPr>
              <w:t>Тема</w:t>
            </w:r>
          </w:p>
        </w:tc>
        <w:tc>
          <w:tcPr>
            <w:tcW w:w="5274"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6F77B3" w:rsidRPr="006F77B3" w:rsidRDefault="006F77B3" w:rsidP="00BD3019">
            <w:pPr>
              <w:pStyle w:val="a5"/>
              <w:spacing w:before="0" w:beforeAutospacing="0" w:after="0" w:afterAutospacing="0" w:line="360" w:lineRule="atLeast"/>
              <w:ind w:firstLine="400"/>
              <w:jc w:val="center"/>
              <w:rPr>
                <w:color w:val="000000"/>
              </w:rPr>
            </w:pPr>
            <w:r w:rsidRPr="006F77B3">
              <w:rPr>
                <w:color w:val="000000"/>
              </w:rPr>
              <w:t>Количество часов</w:t>
            </w:r>
          </w:p>
        </w:tc>
      </w:tr>
      <w:tr w:rsidR="00A700DD" w:rsidRPr="006F77B3" w:rsidTr="00BD3019">
        <w:trPr>
          <w:tblCellSpacing w:w="0" w:type="dxa"/>
        </w:trPr>
        <w:tc>
          <w:tcPr>
            <w:tcW w:w="851" w:type="dxa"/>
            <w:vMerge/>
            <w:tcBorders>
              <w:top w:val="single" w:sz="8" w:space="0" w:color="000000"/>
              <w:left w:val="single" w:sz="8" w:space="0" w:color="000000"/>
              <w:bottom w:val="single" w:sz="8" w:space="0" w:color="000000"/>
              <w:right w:val="nil"/>
            </w:tcBorders>
            <w:shd w:val="clear" w:color="auto" w:fill="FFFFFF" w:themeFill="background1"/>
            <w:vAlign w:val="center"/>
          </w:tcPr>
          <w:p w:rsidR="006F77B3" w:rsidRPr="006F77B3" w:rsidRDefault="006F77B3" w:rsidP="00BD3019">
            <w:pPr>
              <w:rPr>
                <w:rFonts w:ascii="Times New Roman" w:hAnsi="Times New Roman"/>
                <w:color w:val="000000"/>
                <w:sz w:val="24"/>
                <w:szCs w:val="24"/>
              </w:rPr>
            </w:pPr>
          </w:p>
        </w:tc>
        <w:tc>
          <w:tcPr>
            <w:tcW w:w="4536" w:type="dxa"/>
            <w:vMerge/>
            <w:tcBorders>
              <w:top w:val="single" w:sz="8" w:space="0" w:color="000000"/>
              <w:left w:val="single" w:sz="8" w:space="0" w:color="000000"/>
              <w:bottom w:val="single" w:sz="8" w:space="0" w:color="000000"/>
              <w:right w:val="nil"/>
            </w:tcBorders>
            <w:shd w:val="clear" w:color="auto" w:fill="FFFFFF" w:themeFill="background1"/>
            <w:vAlign w:val="center"/>
          </w:tcPr>
          <w:p w:rsidR="006F77B3" w:rsidRPr="006F77B3" w:rsidRDefault="006F77B3" w:rsidP="00BD3019">
            <w:pPr>
              <w:rPr>
                <w:rFonts w:ascii="Times New Roman" w:hAnsi="Times New Roman"/>
                <w:color w:val="000000"/>
                <w:sz w:val="24"/>
                <w:szCs w:val="24"/>
              </w:rPr>
            </w:pPr>
          </w:p>
        </w:tc>
        <w:tc>
          <w:tcPr>
            <w:tcW w:w="170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both"/>
              <w:rPr>
                <w:color w:val="000000"/>
              </w:rPr>
            </w:pPr>
            <w:r w:rsidRPr="006F77B3">
              <w:rPr>
                <w:color w:val="000000"/>
              </w:rPr>
              <w:t>Всего</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both"/>
              <w:rPr>
                <w:color w:val="000000"/>
              </w:rPr>
            </w:pPr>
            <w:r w:rsidRPr="006F77B3">
              <w:rPr>
                <w:color w:val="000000"/>
              </w:rPr>
              <w:t>Теория</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6F77B3" w:rsidRPr="006F77B3" w:rsidRDefault="006F77B3" w:rsidP="00BD3019">
            <w:pPr>
              <w:pStyle w:val="a5"/>
              <w:spacing w:before="0" w:beforeAutospacing="0" w:after="0" w:afterAutospacing="0" w:line="360" w:lineRule="atLeast"/>
              <w:ind w:firstLine="400"/>
              <w:jc w:val="both"/>
              <w:rPr>
                <w:color w:val="000000"/>
              </w:rPr>
            </w:pPr>
            <w:r w:rsidRPr="006F77B3">
              <w:rPr>
                <w:color w:val="000000"/>
              </w:rPr>
              <w:t>Практика</w:t>
            </w:r>
          </w:p>
        </w:tc>
      </w:tr>
      <w:tr w:rsidR="006F77B3" w:rsidRPr="006F77B3" w:rsidTr="00BD3019">
        <w:trPr>
          <w:tblCellSpacing w:w="0" w:type="dxa"/>
        </w:trPr>
        <w:tc>
          <w:tcPr>
            <w:tcW w:w="85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A700DD" w:rsidP="00A700DD">
            <w:pPr>
              <w:spacing w:line="36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453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both"/>
              <w:rPr>
                <w:color w:val="000000"/>
              </w:rPr>
            </w:pPr>
            <w:r w:rsidRPr="006F77B3">
              <w:rPr>
                <w:color w:val="000000"/>
              </w:rPr>
              <w:t>Комплектование группы.</w:t>
            </w:r>
          </w:p>
        </w:tc>
        <w:tc>
          <w:tcPr>
            <w:tcW w:w="170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0179E" w:rsidP="00BD3019">
            <w:pPr>
              <w:pStyle w:val="a5"/>
              <w:spacing w:before="0" w:beforeAutospacing="0" w:after="0" w:afterAutospacing="0" w:line="360" w:lineRule="atLeast"/>
              <w:ind w:firstLine="400"/>
              <w:jc w:val="center"/>
              <w:rPr>
                <w:color w:val="000000"/>
              </w:rPr>
            </w:pPr>
            <w:r>
              <w:rPr>
                <w:color w:val="000000"/>
              </w:rPr>
              <w:t>1</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center"/>
              <w:rPr>
                <w:color w:val="000000"/>
              </w:rPr>
            </w:pPr>
            <w:r w:rsidRPr="006F77B3">
              <w:rPr>
                <w:color w:val="000000"/>
              </w:rPr>
              <w:t>-</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6F77B3" w:rsidRPr="006F77B3" w:rsidRDefault="0060179E" w:rsidP="00A700DD">
            <w:pPr>
              <w:pStyle w:val="a5"/>
              <w:spacing w:before="0" w:beforeAutospacing="0" w:after="0" w:afterAutospacing="0" w:line="360" w:lineRule="atLeast"/>
              <w:ind w:right="1637" w:firstLine="400"/>
              <w:jc w:val="center"/>
              <w:rPr>
                <w:color w:val="000000"/>
              </w:rPr>
            </w:pPr>
            <w:r>
              <w:rPr>
                <w:color w:val="000000"/>
              </w:rPr>
              <w:t>1</w:t>
            </w:r>
          </w:p>
        </w:tc>
      </w:tr>
      <w:tr w:rsidR="006F77B3" w:rsidRPr="006F77B3" w:rsidTr="00BD3019">
        <w:trPr>
          <w:tblCellSpacing w:w="0" w:type="dxa"/>
        </w:trPr>
        <w:tc>
          <w:tcPr>
            <w:tcW w:w="85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A700DD" w:rsidP="00A700DD">
            <w:pPr>
              <w:spacing w:line="360" w:lineRule="atLeast"/>
              <w:jc w:val="center"/>
              <w:rPr>
                <w:rFonts w:ascii="Times New Roman" w:hAnsi="Times New Roman"/>
                <w:color w:val="000000"/>
                <w:sz w:val="24"/>
                <w:szCs w:val="24"/>
              </w:rPr>
            </w:pPr>
            <w:r>
              <w:rPr>
                <w:rFonts w:ascii="Times New Roman" w:hAnsi="Times New Roman"/>
                <w:color w:val="000000"/>
                <w:sz w:val="24"/>
                <w:szCs w:val="24"/>
              </w:rPr>
              <w:t>2.</w:t>
            </w:r>
          </w:p>
        </w:tc>
        <w:tc>
          <w:tcPr>
            <w:tcW w:w="453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both"/>
              <w:rPr>
                <w:color w:val="000000"/>
              </w:rPr>
            </w:pPr>
            <w:r w:rsidRPr="006F77B3">
              <w:rPr>
                <w:color w:val="000000"/>
              </w:rPr>
              <w:t>Вводное занятие. Охрана труда.</w:t>
            </w:r>
          </w:p>
        </w:tc>
        <w:tc>
          <w:tcPr>
            <w:tcW w:w="170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0179E" w:rsidP="00BD3019">
            <w:pPr>
              <w:pStyle w:val="a5"/>
              <w:spacing w:before="0" w:beforeAutospacing="0" w:after="0" w:afterAutospacing="0" w:line="360" w:lineRule="atLeast"/>
              <w:ind w:firstLine="400"/>
              <w:jc w:val="center"/>
              <w:rPr>
                <w:color w:val="000000"/>
              </w:rPr>
            </w:pPr>
            <w:r>
              <w:rPr>
                <w:color w:val="000000"/>
              </w:rPr>
              <w:t>1</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0179E" w:rsidP="00BD3019">
            <w:pPr>
              <w:pStyle w:val="a5"/>
              <w:spacing w:before="0" w:beforeAutospacing="0" w:after="0" w:afterAutospacing="0" w:line="360" w:lineRule="atLeast"/>
              <w:ind w:firstLine="400"/>
              <w:jc w:val="center"/>
              <w:rPr>
                <w:color w:val="000000"/>
              </w:rPr>
            </w:pPr>
            <w:r>
              <w:rPr>
                <w:color w:val="000000"/>
              </w:rPr>
              <w:t>1</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6F77B3" w:rsidRPr="006F77B3" w:rsidRDefault="006F77B3" w:rsidP="00BD3019">
            <w:pPr>
              <w:pStyle w:val="a5"/>
              <w:spacing w:before="0" w:beforeAutospacing="0" w:after="0" w:afterAutospacing="0" w:line="360" w:lineRule="atLeast"/>
              <w:ind w:firstLine="400"/>
              <w:jc w:val="center"/>
              <w:rPr>
                <w:color w:val="000000"/>
              </w:rPr>
            </w:pPr>
            <w:r w:rsidRPr="006F77B3">
              <w:rPr>
                <w:color w:val="000000"/>
              </w:rPr>
              <w:t>-</w:t>
            </w:r>
          </w:p>
        </w:tc>
      </w:tr>
      <w:tr w:rsidR="006F77B3" w:rsidRPr="006F77B3" w:rsidTr="00BD3019">
        <w:trPr>
          <w:tblCellSpacing w:w="0" w:type="dxa"/>
        </w:trPr>
        <w:tc>
          <w:tcPr>
            <w:tcW w:w="85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A700DD" w:rsidP="00A700DD">
            <w:pPr>
              <w:spacing w:line="360" w:lineRule="atLeast"/>
              <w:jc w:val="center"/>
              <w:rPr>
                <w:rFonts w:ascii="Times New Roman" w:hAnsi="Times New Roman"/>
                <w:color w:val="000000"/>
                <w:sz w:val="24"/>
                <w:szCs w:val="24"/>
              </w:rPr>
            </w:pPr>
            <w:r>
              <w:rPr>
                <w:rFonts w:ascii="Times New Roman" w:hAnsi="Times New Roman"/>
                <w:color w:val="000000"/>
                <w:sz w:val="24"/>
                <w:szCs w:val="24"/>
              </w:rPr>
              <w:t>3.</w:t>
            </w:r>
          </w:p>
        </w:tc>
        <w:tc>
          <w:tcPr>
            <w:tcW w:w="453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both"/>
              <w:rPr>
                <w:color w:val="000000"/>
              </w:rPr>
            </w:pPr>
            <w:r w:rsidRPr="006F77B3">
              <w:rPr>
                <w:color w:val="000000"/>
              </w:rPr>
              <w:t>Общая физическая подготовка.</w:t>
            </w:r>
          </w:p>
        </w:tc>
        <w:tc>
          <w:tcPr>
            <w:tcW w:w="170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DA384F" w:rsidP="00BD3019">
            <w:pPr>
              <w:pStyle w:val="a5"/>
              <w:spacing w:before="0" w:beforeAutospacing="0" w:after="0" w:afterAutospacing="0" w:line="360" w:lineRule="atLeast"/>
              <w:ind w:firstLine="400"/>
              <w:jc w:val="center"/>
              <w:rPr>
                <w:color w:val="000000"/>
              </w:rPr>
            </w:pPr>
            <w:r>
              <w:rPr>
                <w:color w:val="000000"/>
              </w:rPr>
              <w:t>13</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0179E" w:rsidP="00BD3019">
            <w:pPr>
              <w:pStyle w:val="a5"/>
              <w:spacing w:before="0" w:beforeAutospacing="0" w:after="0" w:afterAutospacing="0" w:line="360" w:lineRule="atLeast"/>
              <w:ind w:firstLine="400"/>
              <w:jc w:val="center"/>
              <w:rPr>
                <w:color w:val="000000"/>
              </w:rPr>
            </w:pPr>
            <w:r>
              <w:rPr>
                <w:color w:val="000000"/>
              </w:rPr>
              <w:t>1</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6F77B3" w:rsidRPr="006F77B3" w:rsidRDefault="00DA384F" w:rsidP="00BD3019">
            <w:pPr>
              <w:pStyle w:val="a5"/>
              <w:spacing w:before="0" w:beforeAutospacing="0" w:after="0" w:afterAutospacing="0" w:line="360" w:lineRule="atLeast"/>
              <w:ind w:firstLine="400"/>
              <w:jc w:val="center"/>
              <w:rPr>
                <w:color w:val="000000"/>
              </w:rPr>
            </w:pPr>
            <w:r>
              <w:rPr>
                <w:color w:val="000000"/>
              </w:rPr>
              <w:t>12</w:t>
            </w:r>
          </w:p>
        </w:tc>
      </w:tr>
      <w:tr w:rsidR="006F77B3" w:rsidRPr="006F77B3" w:rsidTr="00BD3019">
        <w:trPr>
          <w:tblCellSpacing w:w="0" w:type="dxa"/>
        </w:trPr>
        <w:tc>
          <w:tcPr>
            <w:tcW w:w="85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A700DD" w:rsidP="00A700DD">
            <w:pPr>
              <w:spacing w:line="360" w:lineRule="atLeast"/>
              <w:jc w:val="center"/>
              <w:rPr>
                <w:rFonts w:ascii="Times New Roman" w:hAnsi="Times New Roman"/>
                <w:color w:val="000000"/>
                <w:sz w:val="24"/>
                <w:szCs w:val="24"/>
              </w:rPr>
            </w:pPr>
            <w:r>
              <w:rPr>
                <w:rFonts w:ascii="Times New Roman" w:hAnsi="Times New Roman"/>
                <w:color w:val="000000"/>
                <w:sz w:val="24"/>
                <w:szCs w:val="24"/>
              </w:rPr>
              <w:t>4.</w:t>
            </w:r>
          </w:p>
        </w:tc>
        <w:tc>
          <w:tcPr>
            <w:tcW w:w="453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both"/>
              <w:rPr>
                <w:color w:val="000000"/>
              </w:rPr>
            </w:pPr>
            <w:r w:rsidRPr="006F77B3">
              <w:rPr>
                <w:color w:val="000000"/>
              </w:rPr>
              <w:t>Специальная физическая подготовка.</w:t>
            </w:r>
          </w:p>
        </w:tc>
        <w:tc>
          <w:tcPr>
            <w:tcW w:w="170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DA384F" w:rsidP="00BD3019">
            <w:pPr>
              <w:pStyle w:val="a5"/>
              <w:spacing w:before="0" w:beforeAutospacing="0" w:after="0" w:afterAutospacing="0" w:line="360" w:lineRule="atLeast"/>
              <w:ind w:firstLine="400"/>
              <w:jc w:val="center"/>
              <w:rPr>
                <w:color w:val="000000"/>
              </w:rPr>
            </w:pPr>
            <w:r>
              <w:rPr>
                <w:color w:val="000000"/>
              </w:rPr>
              <w:t>13</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0179E" w:rsidP="00BD3019">
            <w:pPr>
              <w:pStyle w:val="a5"/>
              <w:spacing w:before="0" w:beforeAutospacing="0" w:after="0" w:afterAutospacing="0" w:line="360" w:lineRule="atLeast"/>
              <w:ind w:firstLine="400"/>
              <w:jc w:val="center"/>
              <w:rPr>
                <w:color w:val="000000"/>
              </w:rPr>
            </w:pPr>
            <w:r>
              <w:rPr>
                <w:color w:val="000000"/>
              </w:rPr>
              <w:t>1</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6F77B3" w:rsidRPr="006F77B3" w:rsidRDefault="00DA384F" w:rsidP="00BD3019">
            <w:pPr>
              <w:pStyle w:val="a5"/>
              <w:spacing w:before="0" w:beforeAutospacing="0" w:after="0" w:afterAutospacing="0" w:line="360" w:lineRule="atLeast"/>
              <w:ind w:firstLine="400"/>
              <w:jc w:val="center"/>
              <w:rPr>
                <w:color w:val="000000"/>
              </w:rPr>
            </w:pPr>
            <w:r>
              <w:rPr>
                <w:color w:val="000000"/>
              </w:rPr>
              <w:t>12</w:t>
            </w:r>
          </w:p>
        </w:tc>
      </w:tr>
      <w:tr w:rsidR="006F77B3" w:rsidRPr="006F77B3" w:rsidTr="00BD3019">
        <w:trPr>
          <w:tblCellSpacing w:w="0" w:type="dxa"/>
        </w:trPr>
        <w:tc>
          <w:tcPr>
            <w:tcW w:w="85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A700DD" w:rsidP="00A700DD">
            <w:pPr>
              <w:spacing w:line="360" w:lineRule="atLeast"/>
              <w:jc w:val="center"/>
              <w:rPr>
                <w:rFonts w:ascii="Times New Roman" w:hAnsi="Times New Roman"/>
                <w:color w:val="000000"/>
                <w:sz w:val="24"/>
                <w:szCs w:val="24"/>
              </w:rPr>
            </w:pPr>
            <w:r>
              <w:rPr>
                <w:rFonts w:ascii="Times New Roman" w:hAnsi="Times New Roman"/>
                <w:color w:val="000000"/>
                <w:sz w:val="24"/>
                <w:szCs w:val="24"/>
              </w:rPr>
              <w:t>5.</w:t>
            </w:r>
          </w:p>
        </w:tc>
        <w:tc>
          <w:tcPr>
            <w:tcW w:w="453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both"/>
              <w:rPr>
                <w:color w:val="000000"/>
              </w:rPr>
            </w:pPr>
            <w:r w:rsidRPr="006F77B3">
              <w:rPr>
                <w:color w:val="000000"/>
              </w:rPr>
              <w:t>Техническая подготовка.</w:t>
            </w:r>
          </w:p>
        </w:tc>
        <w:tc>
          <w:tcPr>
            <w:tcW w:w="170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DA384F" w:rsidP="00BD3019">
            <w:pPr>
              <w:pStyle w:val="a5"/>
              <w:spacing w:before="0" w:beforeAutospacing="0" w:after="0" w:afterAutospacing="0" w:line="360" w:lineRule="atLeast"/>
              <w:ind w:firstLine="400"/>
              <w:jc w:val="center"/>
              <w:rPr>
                <w:color w:val="000000"/>
              </w:rPr>
            </w:pPr>
            <w:r>
              <w:rPr>
                <w:color w:val="000000"/>
              </w:rPr>
              <w:t>13</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0179E" w:rsidP="00BD3019">
            <w:pPr>
              <w:pStyle w:val="a5"/>
              <w:spacing w:before="0" w:beforeAutospacing="0" w:after="0" w:afterAutospacing="0" w:line="360" w:lineRule="atLeast"/>
              <w:ind w:firstLine="400"/>
              <w:jc w:val="center"/>
              <w:rPr>
                <w:color w:val="000000"/>
              </w:rPr>
            </w:pPr>
            <w:r>
              <w:rPr>
                <w:color w:val="000000"/>
              </w:rPr>
              <w:t>1</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6F77B3" w:rsidRPr="006F77B3" w:rsidRDefault="00DA384F" w:rsidP="00BD3019">
            <w:pPr>
              <w:pStyle w:val="a5"/>
              <w:spacing w:before="0" w:beforeAutospacing="0" w:after="0" w:afterAutospacing="0" w:line="360" w:lineRule="atLeast"/>
              <w:ind w:firstLine="400"/>
              <w:jc w:val="center"/>
              <w:rPr>
                <w:color w:val="000000"/>
              </w:rPr>
            </w:pPr>
            <w:r>
              <w:rPr>
                <w:color w:val="000000"/>
              </w:rPr>
              <w:t>12</w:t>
            </w:r>
          </w:p>
        </w:tc>
      </w:tr>
      <w:tr w:rsidR="006F77B3" w:rsidRPr="006F77B3" w:rsidTr="00BD3019">
        <w:trPr>
          <w:tblCellSpacing w:w="0" w:type="dxa"/>
        </w:trPr>
        <w:tc>
          <w:tcPr>
            <w:tcW w:w="85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A700DD" w:rsidP="00A700DD">
            <w:pPr>
              <w:spacing w:line="360" w:lineRule="atLeast"/>
              <w:jc w:val="center"/>
              <w:rPr>
                <w:rFonts w:ascii="Times New Roman" w:hAnsi="Times New Roman"/>
                <w:color w:val="000000"/>
                <w:sz w:val="24"/>
                <w:szCs w:val="24"/>
              </w:rPr>
            </w:pPr>
            <w:r>
              <w:rPr>
                <w:rFonts w:ascii="Times New Roman" w:hAnsi="Times New Roman"/>
                <w:color w:val="000000"/>
                <w:sz w:val="24"/>
                <w:szCs w:val="24"/>
              </w:rPr>
              <w:t>6.</w:t>
            </w:r>
          </w:p>
        </w:tc>
        <w:tc>
          <w:tcPr>
            <w:tcW w:w="453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both"/>
              <w:rPr>
                <w:color w:val="000000"/>
              </w:rPr>
            </w:pPr>
            <w:r w:rsidRPr="006F77B3">
              <w:rPr>
                <w:color w:val="000000"/>
              </w:rPr>
              <w:t>Тактическая подготовка.</w:t>
            </w:r>
          </w:p>
        </w:tc>
        <w:tc>
          <w:tcPr>
            <w:tcW w:w="170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DA384F" w:rsidP="00BD3019">
            <w:pPr>
              <w:pStyle w:val="a5"/>
              <w:spacing w:before="0" w:beforeAutospacing="0" w:after="0" w:afterAutospacing="0" w:line="360" w:lineRule="atLeast"/>
              <w:ind w:firstLine="400"/>
              <w:jc w:val="center"/>
              <w:rPr>
                <w:color w:val="000000"/>
              </w:rPr>
            </w:pPr>
            <w:r>
              <w:rPr>
                <w:color w:val="000000"/>
              </w:rPr>
              <w:t>13</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0179E" w:rsidP="00BD3019">
            <w:pPr>
              <w:pStyle w:val="a5"/>
              <w:spacing w:before="0" w:beforeAutospacing="0" w:after="0" w:afterAutospacing="0" w:line="360" w:lineRule="atLeast"/>
              <w:ind w:firstLine="400"/>
              <w:jc w:val="center"/>
              <w:rPr>
                <w:color w:val="000000"/>
              </w:rPr>
            </w:pPr>
            <w:r>
              <w:rPr>
                <w:color w:val="000000"/>
              </w:rPr>
              <w:t>1</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6F77B3" w:rsidRPr="006F77B3" w:rsidRDefault="00DA384F" w:rsidP="00BD3019">
            <w:pPr>
              <w:pStyle w:val="a5"/>
              <w:spacing w:before="0" w:beforeAutospacing="0" w:after="0" w:afterAutospacing="0" w:line="360" w:lineRule="atLeast"/>
              <w:ind w:firstLine="400"/>
              <w:jc w:val="center"/>
              <w:rPr>
                <w:color w:val="000000"/>
              </w:rPr>
            </w:pPr>
            <w:r>
              <w:rPr>
                <w:color w:val="000000"/>
              </w:rPr>
              <w:t>12</w:t>
            </w:r>
          </w:p>
        </w:tc>
      </w:tr>
      <w:tr w:rsidR="006F77B3" w:rsidRPr="006F77B3" w:rsidTr="00BD3019">
        <w:trPr>
          <w:tblCellSpacing w:w="0" w:type="dxa"/>
        </w:trPr>
        <w:tc>
          <w:tcPr>
            <w:tcW w:w="85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A700DD" w:rsidP="00A700DD">
            <w:pPr>
              <w:spacing w:line="360" w:lineRule="atLeast"/>
              <w:jc w:val="center"/>
              <w:rPr>
                <w:rFonts w:ascii="Times New Roman" w:hAnsi="Times New Roman"/>
                <w:color w:val="000000"/>
                <w:sz w:val="24"/>
                <w:szCs w:val="24"/>
              </w:rPr>
            </w:pPr>
            <w:r>
              <w:rPr>
                <w:rFonts w:ascii="Times New Roman" w:hAnsi="Times New Roman"/>
                <w:color w:val="000000"/>
                <w:sz w:val="24"/>
                <w:szCs w:val="24"/>
              </w:rPr>
              <w:t>7.</w:t>
            </w:r>
          </w:p>
        </w:tc>
        <w:tc>
          <w:tcPr>
            <w:tcW w:w="453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both"/>
              <w:rPr>
                <w:color w:val="000000"/>
              </w:rPr>
            </w:pPr>
            <w:r w:rsidRPr="006F77B3">
              <w:rPr>
                <w:color w:val="000000"/>
              </w:rPr>
              <w:t>Интегральная подготовка</w:t>
            </w:r>
          </w:p>
        </w:tc>
        <w:tc>
          <w:tcPr>
            <w:tcW w:w="170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DA384F" w:rsidP="00BD3019">
            <w:pPr>
              <w:pStyle w:val="a5"/>
              <w:spacing w:before="0" w:beforeAutospacing="0" w:after="0" w:afterAutospacing="0" w:line="360" w:lineRule="atLeast"/>
              <w:ind w:firstLine="400"/>
              <w:jc w:val="center"/>
              <w:rPr>
                <w:color w:val="000000"/>
              </w:rPr>
            </w:pPr>
            <w:r>
              <w:rPr>
                <w:color w:val="000000"/>
              </w:rPr>
              <w:t>12</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0179E" w:rsidP="00BD3019">
            <w:pPr>
              <w:pStyle w:val="a5"/>
              <w:spacing w:before="0" w:beforeAutospacing="0" w:after="0" w:afterAutospacing="0" w:line="360" w:lineRule="atLeast"/>
              <w:ind w:firstLine="400"/>
              <w:jc w:val="center"/>
              <w:rPr>
                <w:color w:val="000000"/>
              </w:rPr>
            </w:pPr>
            <w:r>
              <w:rPr>
                <w:color w:val="000000"/>
              </w:rPr>
              <w:t>1</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6F77B3" w:rsidRPr="006F77B3" w:rsidRDefault="00DA384F" w:rsidP="00BD3019">
            <w:pPr>
              <w:pStyle w:val="a5"/>
              <w:spacing w:before="0" w:beforeAutospacing="0" w:after="0" w:afterAutospacing="0" w:line="360" w:lineRule="atLeast"/>
              <w:ind w:firstLine="400"/>
              <w:jc w:val="center"/>
              <w:rPr>
                <w:color w:val="000000"/>
              </w:rPr>
            </w:pPr>
            <w:r>
              <w:rPr>
                <w:color w:val="000000"/>
              </w:rPr>
              <w:t>11</w:t>
            </w:r>
          </w:p>
        </w:tc>
      </w:tr>
      <w:tr w:rsidR="006F77B3" w:rsidRPr="006F77B3" w:rsidTr="00BD3019">
        <w:trPr>
          <w:tblCellSpacing w:w="0" w:type="dxa"/>
        </w:trPr>
        <w:tc>
          <w:tcPr>
            <w:tcW w:w="85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A700DD" w:rsidP="00A700DD">
            <w:pPr>
              <w:spacing w:line="360" w:lineRule="atLeast"/>
              <w:jc w:val="center"/>
              <w:rPr>
                <w:rFonts w:ascii="Times New Roman" w:hAnsi="Times New Roman"/>
                <w:color w:val="000000"/>
                <w:sz w:val="24"/>
                <w:szCs w:val="24"/>
              </w:rPr>
            </w:pPr>
            <w:r>
              <w:rPr>
                <w:rFonts w:ascii="Times New Roman" w:hAnsi="Times New Roman"/>
                <w:color w:val="000000"/>
                <w:sz w:val="24"/>
                <w:szCs w:val="24"/>
              </w:rPr>
              <w:t>8.</w:t>
            </w:r>
          </w:p>
        </w:tc>
        <w:tc>
          <w:tcPr>
            <w:tcW w:w="4536"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both"/>
              <w:rPr>
                <w:color w:val="000000"/>
              </w:rPr>
            </w:pPr>
            <w:r w:rsidRPr="006F77B3">
              <w:rPr>
                <w:color w:val="000000"/>
              </w:rPr>
              <w:t>Контрольная игра</w:t>
            </w:r>
          </w:p>
        </w:tc>
        <w:tc>
          <w:tcPr>
            <w:tcW w:w="170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0179E" w:rsidP="00BD3019">
            <w:pPr>
              <w:pStyle w:val="a5"/>
              <w:spacing w:before="0" w:beforeAutospacing="0" w:after="0" w:afterAutospacing="0" w:line="360" w:lineRule="atLeast"/>
              <w:ind w:firstLine="400"/>
              <w:jc w:val="center"/>
              <w:rPr>
                <w:color w:val="000000"/>
              </w:rPr>
            </w:pPr>
            <w:r>
              <w:rPr>
                <w:color w:val="000000"/>
              </w:rPr>
              <w:t>2</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6F77B3" w:rsidRPr="006F77B3" w:rsidRDefault="006F77B3" w:rsidP="00BD3019">
            <w:pPr>
              <w:pStyle w:val="a5"/>
              <w:spacing w:before="0" w:beforeAutospacing="0" w:after="0" w:afterAutospacing="0" w:line="360" w:lineRule="atLeast"/>
              <w:ind w:firstLine="400"/>
              <w:jc w:val="center"/>
              <w:rPr>
                <w:color w:val="000000"/>
              </w:rPr>
            </w:pPr>
            <w:r w:rsidRPr="006F77B3">
              <w:rPr>
                <w:color w:val="000000"/>
              </w:rPr>
              <w:t>-</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6F77B3" w:rsidRPr="006F77B3" w:rsidRDefault="0060179E" w:rsidP="00BD3019">
            <w:pPr>
              <w:pStyle w:val="a5"/>
              <w:spacing w:before="0" w:beforeAutospacing="0" w:after="0" w:afterAutospacing="0" w:line="360" w:lineRule="atLeast"/>
              <w:ind w:firstLine="400"/>
              <w:jc w:val="center"/>
              <w:rPr>
                <w:color w:val="000000"/>
              </w:rPr>
            </w:pPr>
            <w:r>
              <w:rPr>
                <w:color w:val="000000"/>
              </w:rPr>
              <w:t>2</w:t>
            </w:r>
          </w:p>
        </w:tc>
      </w:tr>
      <w:tr w:rsidR="006F77B3" w:rsidRPr="006F77B3" w:rsidTr="00BD3019">
        <w:trPr>
          <w:trHeight w:val="150"/>
          <w:tblCellSpacing w:w="0" w:type="dxa"/>
        </w:trPr>
        <w:tc>
          <w:tcPr>
            <w:tcW w:w="5387" w:type="dxa"/>
            <w:gridSpan w:val="2"/>
            <w:tcBorders>
              <w:top w:val="single" w:sz="8" w:space="0" w:color="000000"/>
              <w:left w:val="single" w:sz="8" w:space="0" w:color="000000"/>
              <w:bottom w:val="single" w:sz="8" w:space="0" w:color="000000"/>
              <w:right w:val="nil"/>
            </w:tcBorders>
            <w:shd w:val="clear" w:color="auto" w:fill="FFFFFF" w:themeFill="background1"/>
          </w:tcPr>
          <w:p w:rsidR="006F77B3" w:rsidRPr="006F77B3" w:rsidRDefault="006F77B3" w:rsidP="00BD3019">
            <w:pPr>
              <w:pStyle w:val="a5"/>
              <w:spacing w:before="0" w:beforeAutospacing="0" w:after="0" w:afterAutospacing="0" w:line="150" w:lineRule="atLeast"/>
              <w:ind w:firstLine="400"/>
              <w:jc w:val="both"/>
              <w:rPr>
                <w:color w:val="000000"/>
              </w:rPr>
            </w:pPr>
            <w:r w:rsidRPr="006F77B3">
              <w:rPr>
                <w:rStyle w:val="a4"/>
                <w:i/>
                <w:iCs/>
                <w:color w:val="000000"/>
              </w:rPr>
              <w:t>Итого часов:</w:t>
            </w:r>
          </w:p>
        </w:tc>
        <w:tc>
          <w:tcPr>
            <w:tcW w:w="1701"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vAlign w:val="center"/>
          </w:tcPr>
          <w:p w:rsidR="006F77B3" w:rsidRPr="006F77B3" w:rsidRDefault="00DA384F" w:rsidP="00BD3019">
            <w:pPr>
              <w:pStyle w:val="a5"/>
              <w:spacing w:before="0" w:beforeAutospacing="0" w:after="0" w:afterAutospacing="0" w:line="150" w:lineRule="atLeast"/>
              <w:ind w:firstLine="400"/>
              <w:jc w:val="center"/>
              <w:rPr>
                <w:color w:val="000000"/>
              </w:rPr>
            </w:pPr>
            <w:r>
              <w:rPr>
                <w:rStyle w:val="a4"/>
              </w:rPr>
              <w:t>68</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vAlign w:val="center"/>
          </w:tcPr>
          <w:p w:rsidR="006F77B3" w:rsidRPr="006F77B3" w:rsidRDefault="0060179E" w:rsidP="00BD3019">
            <w:pPr>
              <w:pStyle w:val="a5"/>
              <w:spacing w:before="0" w:beforeAutospacing="0" w:after="0" w:afterAutospacing="0" w:line="150" w:lineRule="atLeast"/>
              <w:ind w:firstLine="400"/>
              <w:jc w:val="center"/>
              <w:rPr>
                <w:color w:val="000000"/>
              </w:rPr>
            </w:pPr>
            <w:r>
              <w:rPr>
                <w:color w:val="000000"/>
              </w:rPr>
              <w:t>6</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rsidR="006F77B3" w:rsidRPr="006F77B3" w:rsidRDefault="00DA384F" w:rsidP="00BD3019">
            <w:pPr>
              <w:pStyle w:val="a5"/>
              <w:spacing w:before="0" w:beforeAutospacing="0" w:after="0" w:afterAutospacing="0" w:line="150" w:lineRule="atLeast"/>
              <w:ind w:firstLine="400"/>
              <w:jc w:val="center"/>
              <w:rPr>
                <w:color w:val="000000"/>
              </w:rPr>
            </w:pPr>
            <w:r>
              <w:rPr>
                <w:color w:val="000000"/>
              </w:rPr>
              <w:t>62</w:t>
            </w:r>
          </w:p>
        </w:tc>
      </w:tr>
    </w:tbl>
    <w:p w:rsidR="005F79FD" w:rsidRDefault="005F79FD" w:rsidP="005F79FD">
      <w:pPr>
        <w:jc w:val="both"/>
        <w:rPr>
          <w:rFonts w:ascii="Times New Roman" w:hAnsi="Times New Roman"/>
          <w:sz w:val="28"/>
          <w:szCs w:val="28"/>
        </w:rPr>
      </w:pPr>
    </w:p>
    <w:p w:rsidR="006F77B3" w:rsidRPr="005F79FD" w:rsidRDefault="006F77B3" w:rsidP="005F79FD">
      <w:pPr>
        <w:jc w:val="both"/>
        <w:rPr>
          <w:rFonts w:ascii="Times New Roman" w:hAnsi="Times New Roman"/>
          <w:sz w:val="28"/>
          <w:szCs w:val="28"/>
        </w:rPr>
      </w:pP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Содержание программы первого года обучения.</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1. Комплектование группы.</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Практика. Собеседование с родителями и учащимися.</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2. Вводное занятие.</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Теория. Инструктаж по технике безопасности. Ознакомление с правилами соревнований. Правила поведения на занятиях по </w:t>
      </w:r>
      <w:proofErr w:type="spellStart"/>
      <w:r w:rsidRPr="005F79FD">
        <w:rPr>
          <w:rFonts w:ascii="Times New Roman" w:hAnsi="Times New Roman"/>
          <w:sz w:val="28"/>
          <w:szCs w:val="28"/>
        </w:rPr>
        <w:t>голболу</w:t>
      </w:r>
      <w:proofErr w:type="spellEnd"/>
      <w:r w:rsidRPr="005F79FD">
        <w:rPr>
          <w:rFonts w:ascii="Times New Roman" w:hAnsi="Times New Roman"/>
          <w:sz w:val="28"/>
          <w:szCs w:val="28"/>
        </w:rPr>
        <w:t xml:space="preserve"> в целях предупреждения травматизма. Причина травм. Экипировка для игроков </w:t>
      </w:r>
      <w:proofErr w:type="spellStart"/>
      <w:r w:rsidRPr="005F79FD">
        <w:rPr>
          <w:rFonts w:ascii="Times New Roman" w:hAnsi="Times New Roman"/>
          <w:sz w:val="28"/>
          <w:szCs w:val="28"/>
        </w:rPr>
        <w:t>голбола</w:t>
      </w:r>
      <w:proofErr w:type="spellEnd"/>
      <w:r w:rsidRPr="005F79FD">
        <w:rPr>
          <w:rFonts w:ascii="Times New Roman" w:hAnsi="Times New Roman"/>
          <w:sz w:val="28"/>
          <w:szCs w:val="28"/>
        </w:rPr>
        <w:t>.</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3. Общая физическая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Теория. Введение необычных условий при бросках, падениях, ловле мяча, блокировании. Зеркальное выполнение упражнения. Жонглирование </w:t>
      </w:r>
      <w:proofErr w:type="spellStart"/>
      <w:r w:rsidRPr="005F79FD">
        <w:rPr>
          <w:rFonts w:ascii="Times New Roman" w:hAnsi="Times New Roman"/>
          <w:sz w:val="28"/>
          <w:szCs w:val="28"/>
        </w:rPr>
        <w:t>голбольным</w:t>
      </w:r>
      <w:proofErr w:type="spellEnd"/>
      <w:r w:rsidRPr="005F79FD">
        <w:rPr>
          <w:rFonts w:ascii="Times New Roman" w:hAnsi="Times New Roman"/>
          <w:sz w:val="28"/>
          <w:szCs w:val="28"/>
        </w:rPr>
        <w:t xml:space="preserve"> мячом, гимнастической палкой. Статические движения. </w:t>
      </w:r>
      <w:r w:rsidRPr="005F79FD">
        <w:rPr>
          <w:rFonts w:ascii="Times New Roman" w:hAnsi="Times New Roman"/>
          <w:sz w:val="28"/>
          <w:szCs w:val="28"/>
        </w:rPr>
        <w:lastRenderedPageBreak/>
        <w:t>Пассивные упражнения, выполняемые с помощью партнера. Пассивные движения с использованием собственной силы.</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Практика. Упражнения с роллингбольным мячом, голбольными мячами, О.Р.У. с. гимнастическими палками. Упражнения с набивными мячами (1кг). Прыжки со скакалкой, прыжки с поворотом на180 градусов, прыжок с движением рук. Прыжки влево и вправо. Упражнения на гимнастической стенке, на гимнастической скамейке, лежа на спине и животе, висы и упоры. Эстафеты, упражнения на гимнастической скамейке и бревне, лазанье по канату, по гимнастической стенке, преодоление препятствий. Специальные упражнения на развитие гибкости. Активные движения: наклоны, махи, рывки. Бег на месте, и в движении. Жонглирование мяча на время. Тренировка умения слышать мяч, движущийся с большой скоростью. Выполнение различных упражнений на время. Бег за звенящим мячом (без учета зрения), нахождение мяча после его остановки. Ловля гимнастической палки с учетом зрения, без учета зрения двумя руками, одной рукой.</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4. Специальная физическая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Техника выполнения падений. Техника выполнения броска.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Практика. Бег по залу с лидером, без лидера (по границам поля). Бег до середины поля и обратно (9м). Бег до линии проброса. Бег по линиям расстановки игроков. Выполнение упражнения на время (чувство 10 сек.). Различные виды падений. Броски мяча на центр поля, по диагонали, по краю поля. Блокировка мяча руками, туловищем, ногами.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5. Техническая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Основная стойка. Стойка для принятия пенальти. Передача и ловля мяча.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Передачи в парах. Передачи в тройках. Передачи в кругу, по прямой, в треугольнике. Знание границ поля. Упражнения у гимнастической стенки без учета зрения: ходьба и бег лицом, спиной, боком, с поворотами на 90 и 180 гр. Ориентировка на слух, броски на слух, ориентировка по памяти, </w:t>
      </w:r>
      <w:r w:rsidRPr="005F79FD">
        <w:rPr>
          <w:rFonts w:ascii="Times New Roman" w:hAnsi="Times New Roman"/>
          <w:sz w:val="28"/>
          <w:szCs w:val="28"/>
        </w:rPr>
        <w:lastRenderedPageBreak/>
        <w:t xml:space="preserve">броски по памяти. Ловля мяча двумя </w:t>
      </w:r>
      <w:proofErr w:type="spellStart"/>
      <w:proofErr w:type="gramStart"/>
      <w:r w:rsidRPr="005F79FD">
        <w:rPr>
          <w:rFonts w:ascii="Times New Roman" w:hAnsi="Times New Roman"/>
          <w:sz w:val="28"/>
          <w:szCs w:val="28"/>
        </w:rPr>
        <w:t>руками.Ловля</w:t>
      </w:r>
      <w:proofErr w:type="spellEnd"/>
      <w:proofErr w:type="gramEnd"/>
      <w:r w:rsidRPr="005F79FD">
        <w:rPr>
          <w:rFonts w:ascii="Times New Roman" w:hAnsi="Times New Roman"/>
          <w:sz w:val="28"/>
          <w:szCs w:val="28"/>
        </w:rPr>
        <w:t xml:space="preserve"> мяча в падении. Подготовительные упражнения. Имитация падения на маты. Сочетание падения с ловлей мяча. Ловля мяча одновременно с падением, падение с последующей ловлей мяча, ловля мяча с последующим падением. Падения в разные стороны. Броски. Основной технико-тактический прием игры в нападении - броски по воротам: бросок с места. Бросок левой и правой рукой.</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6. Тактическая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Методика выполнения перемещений, блокирований, подстраховки.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Практика. Выполнение упражнений. Выбор места. Перемещения. Блокирование. Подстраховка.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7. Интегральная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Теория. Правила игры в </w:t>
      </w:r>
      <w:proofErr w:type="spellStart"/>
      <w:r w:rsidRPr="005F79FD">
        <w:rPr>
          <w:rFonts w:ascii="Times New Roman" w:hAnsi="Times New Roman"/>
          <w:sz w:val="28"/>
          <w:szCs w:val="28"/>
        </w:rPr>
        <w:t>голбол</w:t>
      </w:r>
      <w:proofErr w:type="spellEnd"/>
      <w:r w:rsidRPr="005F79FD">
        <w:rPr>
          <w:rFonts w:ascii="Times New Roman" w:hAnsi="Times New Roman"/>
          <w:sz w:val="28"/>
          <w:szCs w:val="28"/>
        </w:rPr>
        <w:t>.</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Контрольные игры в </w:t>
      </w:r>
      <w:proofErr w:type="spellStart"/>
      <w:r w:rsidRPr="005F79FD">
        <w:rPr>
          <w:rFonts w:ascii="Times New Roman" w:hAnsi="Times New Roman"/>
          <w:sz w:val="28"/>
          <w:szCs w:val="28"/>
        </w:rPr>
        <w:t>голбол</w:t>
      </w:r>
      <w:proofErr w:type="spellEnd"/>
      <w:r w:rsidRPr="005F79FD">
        <w:rPr>
          <w:rFonts w:ascii="Times New Roman" w:hAnsi="Times New Roman"/>
          <w:sz w:val="28"/>
          <w:szCs w:val="28"/>
        </w:rPr>
        <w:t xml:space="preserve"> по правилам игры, а также </w:t>
      </w:r>
      <w:proofErr w:type="spellStart"/>
      <w:r w:rsidRPr="005F79FD">
        <w:rPr>
          <w:rFonts w:ascii="Times New Roman" w:hAnsi="Times New Roman"/>
          <w:sz w:val="28"/>
          <w:szCs w:val="28"/>
        </w:rPr>
        <w:t>внутришкольные</w:t>
      </w:r>
      <w:proofErr w:type="spellEnd"/>
      <w:r w:rsidRPr="005F79FD">
        <w:rPr>
          <w:rFonts w:ascii="Times New Roman" w:hAnsi="Times New Roman"/>
          <w:sz w:val="28"/>
          <w:szCs w:val="28"/>
        </w:rPr>
        <w:t xml:space="preserve"> соревнования между группами.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8.</w:t>
      </w:r>
      <w:r w:rsidRPr="005F79FD">
        <w:rPr>
          <w:rFonts w:ascii="Times New Roman" w:hAnsi="Times New Roman"/>
          <w:sz w:val="28"/>
          <w:szCs w:val="28"/>
        </w:rPr>
        <w:tab/>
        <w:t>Контрольное занятие.</w:t>
      </w:r>
    </w:p>
    <w:p w:rsid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Практика. Подтягивание в висе. Сгибание, разгибание рук в упоре. Точность попадания по центру, диагональный бросок, бросок по линии «аута»</w:t>
      </w:r>
      <w:r w:rsidR="00A700DD">
        <w:rPr>
          <w:rFonts w:ascii="Times New Roman" w:hAnsi="Times New Roman"/>
          <w:sz w:val="28"/>
          <w:szCs w:val="28"/>
        </w:rPr>
        <w:t>.</w:t>
      </w:r>
      <w:r w:rsidRPr="005F79FD">
        <w:rPr>
          <w:rFonts w:ascii="Times New Roman" w:hAnsi="Times New Roman"/>
          <w:sz w:val="28"/>
          <w:szCs w:val="28"/>
        </w:rPr>
        <w:t xml:space="preserve"> Точность в передачах мяча, выполняется на время – 10 сек. Ориентировка по памяти и на слух на расстоянии 15м. Ситуация пенальти (1 против 1)</w:t>
      </w:r>
      <w:r w:rsidR="00A700DD">
        <w:rPr>
          <w:rFonts w:ascii="Times New Roman" w:hAnsi="Times New Roman"/>
          <w:sz w:val="28"/>
          <w:szCs w:val="28"/>
        </w:rPr>
        <w:t>.</w:t>
      </w:r>
    </w:p>
    <w:p w:rsidR="006B7A5D" w:rsidRPr="005F79FD" w:rsidRDefault="006B7A5D" w:rsidP="006B7A5D">
      <w:pPr>
        <w:spacing w:line="360" w:lineRule="auto"/>
        <w:ind w:firstLine="709"/>
        <w:contextualSpacing/>
        <w:jc w:val="both"/>
        <w:rPr>
          <w:rFonts w:ascii="Times New Roman" w:hAnsi="Times New Roman"/>
          <w:sz w:val="28"/>
          <w:szCs w:val="28"/>
        </w:rPr>
      </w:pP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Ожидаемые результаты.</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К концу первого года обучения учащийся должен знать:</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правила соревнований;</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 правила поведения на занятиях по </w:t>
      </w:r>
      <w:proofErr w:type="spellStart"/>
      <w:r w:rsidRPr="005F79FD">
        <w:rPr>
          <w:rFonts w:ascii="Times New Roman" w:hAnsi="Times New Roman"/>
          <w:sz w:val="28"/>
          <w:szCs w:val="28"/>
        </w:rPr>
        <w:t>голболу</w:t>
      </w:r>
      <w:proofErr w:type="spellEnd"/>
      <w:r w:rsidRPr="005F79FD">
        <w:rPr>
          <w:rFonts w:ascii="Times New Roman" w:hAnsi="Times New Roman"/>
          <w:sz w:val="28"/>
          <w:szCs w:val="28"/>
        </w:rPr>
        <w:t xml:space="preserve"> в целях предупреждения травматизма;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К концу первого года обучения учащийся должен уметь:</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соблюдать максимальную точность в передачах мяча;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ориентироваться по памяти и на слух на расстоянии 15м;</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lastRenderedPageBreak/>
        <w:t>- подтягиваться в висе;</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w:t>
      </w:r>
      <w:r w:rsidRPr="005F79FD">
        <w:rPr>
          <w:rFonts w:ascii="Times New Roman" w:hAnsi="Times New Roman"/>
          <w:sz w:val="28"/>
          <w:szCs w:val="28"/>
        </w:rPr>
        <w:tab/>
        <w:t>сгибать и разгибать руки в упоре;</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w:t>
      </w:r>
      <w:r w:rsidRPr="005F79FD">
        <w:rPr>
          <w:rFonts w:ascii="Times New Roman" w:hAnsi="Times New Roman"/>
          <w:sz w:val="28"/>
          <w:szCs w:val="28"/>
        </w:rPr>
        <w:tab/>
        <w:t>соблюдать максимальную точность попадания по центру;</w:t>
      </w:r>
    </w:p>
    <w:p w:rsid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w:t>
      </w:r>
      <w:r w:rsidRPr="005F79FD">
        <w:rPr>
          <w:rFonts w:ascii="Times New Roman" w:hAnsi="Times New Roman"/>
          <w:sz w:val="28"/>
          <w:szCs w:val="28"/>
        </w:rPr>
        <w:tab/>
        <w:t>выполнять диагональный бросок, бросок по линии «аута»</w:t>
      </w:r>
      <w:r w:rsidR="00A700DD">
        <w:rPr>
          <w:rFonts w:ascii="Times New Roman" w:hAnsi="Times New Roman"/>
          <w:sz w:val="28"/>
          <w:szCs w:val="28"/>
        </w:rPr>
        <w:t>.</w:t>
      </w:r>
    </w:p>
    <w:p w:rsidR="00BD3019" w:rsidRDefault="00BD3019" w:rsidP="005F79FD">
      <w:pPr>
        <w:jc w:val="both"/>
        <w:rPr>
          <w:rFonts w:ascii="Times New Roman" w:hAnsi="Times New Roman"/>
          <w:sz w:val="28"/>
          <w:szCs w:val="28"/>
        </w:rPr>
      </w:pPr>
    </w:p>
    <w:p w:rsidR="00BD3019" w:rsidRDefault="00BD3019" w:rsidP="00BD3019">
      <w:pPr>
        <w:jc w:val="center"/>
        <w:rPr>
          <w:rFonts w:ascii="Times New Roman" w:hAnsi="Times New Roman"/>
          <w:sz w:val="28"/>
          <w:szCs w:val="28"/>
          <w:u w:val="single"/>
        </w:rPr>
      </w:pPr>
      <w:r w:rsidRPr="00BD3019">
        <w:rPr>
          <w:rFonts w:ascii="Times New Roman" w:hAnsi="Times New Roman"/>
          <w:sz w:val="28"/>
          <w:szCs w:val="28"/>
          <w:u w:val="single"/>
        </w:rPr>
        <w:t>Календарно-тематическое планирование первого года обучения</w:t>
      </w:r>
    </w:p>
    <w:tbl>
      <w:tblPr>
        <w:tblStyle w:val="a3"/>
        <w:tblW w:w="0" w:type="auto"/>
        <w:tblLook w:val="04A0" w:firstRow="1" w:lastRow="0" w:firstColumn="1" w:lastColumn="0" w:noHBand="0" w:noVBand="1"/>
      </w:tblPr>
      <w:tblGrid>
        <w:gridCol w:w="861"/>
        <w:gridCol w:w="7185"/>
        <w:gridCol w:w="1525"/>
      </w:tblGrid>
      <w:tr w:rsidR="00230B69" w:rsidTr="00230B69">
        <w:tc>
          <w:tcPr>
            <w:tcW w:w="861" w:type="dxa"/>
          </w:tcPr>
          <w:p w:rsidR="00230B69" w:rsidRDefault="00230B69" w:rsidP="00230B69">
            <w:pPr>
              <w:spacing w:line="360" w:lineRule="auto"/>
              <w:contextualSpacing/>
              <w:jc w:val="center"/>
              <w:rPr>
                <w:rFonts w:ascii="Times New Roman" w:hAnsi="Times New Roman"/>
                <w:sz w:val="28"/>
                <w:szCs w:val="28"/>
              </w:rPr>
            </w:pPr>
            <w:r>
              <w:rPr>
                <w:rFonts w:ascii="Times New Roman" w:hAnsi="Times New Roman"/>
                <w:sz w:val="28"/>
                <w:szCs w:val="28"/>
              </w:rPr>
              <w:t>№п/п</w:t>
            </w:r>
          </w:p>
        </w:tc>
        <w:tc>
          <w:tcPr>
            <w:tcW w:w="7185" w:type="dxa"/>
          </w:tcPr>
          <w:p w:rsidR="00230B69" w:rsidRDefault="00230B69" w:rsidP="00230B69">
            <w:pPr>
              <w:spacing w:line="360" w:lineRule="auto"/>
              <w:contextualSpacing/>
              <w:jc w:val="center"/>
              <w:rPr>
                <w:rFonts w:ascii="Times New Roman" w:hAnsi="Times New Roman"/>
                <w:sz w:val="28"/>
                <w:szCs w:val="28"/>
              </w:rPr>
            </w:pPr>
            <w:r>
              <w:rPr>
                <w:rFonts w:ascii="Times New Roman" w:hAnsi="Times New Roman"/>
                <w:sz w:val="28"/>
                <w:szCs w:val="28"/>
              </w:rPr>
              <w:t>Тема занятия</w:t>
            </w:r>
          </w:p>
        </w:tc>
        <w:tc>
          <w:tcPr>
            <w:tcW w:w="1525" w:type="dxa"/>
          </w:tcPr>
          <w:p w:rsidR="00230B69" w:rsidRDefault="00230B69" w:rsidP="00230B69">
            <w:pPr>
              <w:spacing w:line="360" w:lineRule="auto"/>
              <w:contextualSpacing/>
              <w:jc w:val="center"/>
              <w:rPr>
                <w:rFonts w:ascii="Times New Roman" w:hAnsi="Times New Roman"/>
                <w:sz w:val="28"/>
                <w:szCs w:val="28"/>
              </w:rPr>
            </w:pPr>
            <w:r>
              <w:rPr>
                <w:rFonts w:ascii="Times New Roman" w:hAnsi="Times New Roman"/>
                <w:sz w:val="28"/>
                <w:szCs w:val="28"/>
              </w:rPr>
              <w:t>Дата</w:t>
            </w:r>
          </w:p>
        </w:tc>
      </w:tr>
      <w:tr w:rsidR="00DA384F" w:rsidTr="00230B69">
        <w:tc>
          <w:tcPr>
            <w:tcW w:w="861" w:type="dxa"/>
          </w:tcPr>
          <w:p w:rsidR="00DA384F" w:rsidRDefault="00DA384F" w:rsidP="00230B69">
            <w:pPr>
              <w:spacing w:line="360" w:lineRule="auto"/>
              <w:contextualSpacing/>
              <w:jc w:val="right"/>
              <w:rPr>
                <w:rFonts w:ascii="Times New Roman" w:hAnsi="Times New Roman"/>
                <w:sz w:val="28"/>
                <w:szCs w:val="28"/>
              </w:rPr>
            </w:pPr>
            <w:r>
              <w:rPr>
                <w:rFonts w:ascii="Times New Roman" w:hAnsi="Times New Roman"/>
                <w:sz w:val="28"/>
                <w:szCs w:val="28"/>
              </w:rPr>
              <w:t>1.</w:t>
            </w:r>
          </w:p>
        </w:tc>
        <w:tc>
          <w:tcPr>
            <w:tcW w:w="7185" w:type="dxa"/>
          </w:tcPr>
          <w:p w:rsidR="00DA384F" w:rsidRDefault="00DA384F" w:rsidP="00230B69">
            <w:pPr>
              <w:spacing w:line="360" w:lineRule="auto"/>
              <w:contextualSpacing/>
              <w:rPr>
                <w:rFonts w:ascii="Times New Roman" w:hAnsi="Times New Roman"/>
                <w:sz w:val="28"/>
                <w:szCs w:val="28"/>
              </w:rPr>
            </w:pPr>
            <w:r>
              <w:rPr>
                <w:rFonts w:ascii="Times New Roman" w:hAnsi="Times New Roman"/>
                <w:sz w:val="28"/>
                <w:szCs w:val="28"/>
              </w:rPr>
              <w:t>Комплектование группы. Собеседование с родителями и учащимися.</w:t>
            </w:r>
          </w:p>
        </w:tc>
        <w:tc>
          <w:tcPr>
            <w:tcW w:w="1525" w:type="dxa"/>
          </w:tcPr>
          <w:p w:rsidR="00DA384F" w:rsidRDefault="00DA384F" w:rsidP="00230B69">
            <w:pPr>
              <w:spacing w:line="360" w:lineRule="auto"/>
              <w:contextualSpacing/>
              <w:rPr>
                <w:rFonts w:ascii="Times New Roman" w:hAnsi="Times New Roman"/>
                <w:sz w:val="28"/>
                <w:szCs w:val="28"/>
              </w:rPr>
            </w:pPr>
          </w:p>
        </w:tc>
      </w:tr>
      <w:tr w:rsidR="00DA384F" w:rsidTr="00230B69">
        <w:tc>
          <w:tcPr>
            <w:tcW w:w="861" w:type="dxa"/>
          </w:tcPr>
          <w:p w:rsidR="00DA384F" w:rsidRDefault="00DA384F" w:rsidP="00230B69">
            <w:pPr>
              <w:spacing w:line="360" w:lineRule="auto"/>
              <w:contextualSpacing/>
              <w:jc w:val="right"/>
              <w:rPr>
                <w:rFonts w:ascii="Times New Roman" w:hAnsi="Times New Roman"/>
                <w:sz w:val="28"/>
                <w:szCs w:val="28"/>
              </w:rPr>
            </w:pPr>
            <w:r>
              <w:rPr>
                <w:rFonts w:ascii="Times New Roman" w:hAnsi="Times New Roman"/>
                <w:sz w:val="28"/>
                <w:szCs w:val="28"/>
              </w:rPr>
              <w:t>2.</w:t>
            </w:r>
          </w:p>
        </w:tc>
        <w:tc>
          <w:tcPr>
            <w:tcW w:w="7185" w:type="dxa"/>
          </w:tcPr>
          <w:p w:rsidR="00DA384F" w:rsidRDefault="00DA384F" w:rsidP="00230B69">
            <w:pPr>
              <w:spacing w:line="360" w:lineRule="auto"/>
              <w:contextualSpacing/>
              <w:rPr>
                <w:rFonts w:ascii="Times New Roman" w:hAnsi="Times New Roman"/>
                <w:sz w:val="28"/>
                <w:szCs w:val="28"/>
              </w:rPr>
            </w:pPr>
            <w:r>
              <w:rPr>
                <w:rFonts w:ascii="Times New Roman" w:hAnsi="Times New Roman"/>
                <w:sz w:val="28"/>
                <w:szCs w:val="28"/>
              </w:rPr>
              <w:t xml:space="preserve">Ознакомление с правилами соревнований. Правила поведения на занятиях по </w:t>
            </w:r>
            <w:proofErr w:type="spellStart"/>
            <w:r>
              <w:rPr>
                <w:rFonts w:ascii="Times New Roman" w:hAnsi="Times New Roman"/>
                <w:sz w:val="28"/>
                <w:szCs w:val="28"/>
              </w:rPr>
              <w:t>голболу</w:t>
            </w:r>
            <w:proofErr w:type="spellEnd"/>
            <w:r>
              <w:rPr>
                <w:rFonts w:ascii="Times New Roman" w:hAnsi="Times New Roman"/>
                <w:sz w:val="28"/>
                <w:szCs w:val="28"/>
              </w:rPr>
              <w:t xml:space="preserve"> в целях предупреждения травматизма. Экипировка для игроков </w:t>
            </w:r>
            <w:proofErr w:type="spellStart"/>
            <w:r>
              <w:rPr>
                <w:rFonts w:ascii="Times New Roman" w:hAnsi="Times New Roman"/>
                <w:sz w:val="28"/>
                <w:szCs w:val="28"/>
              </w:rPr>
              <w:t>голбола</w:t>
            </w:r>
            <w:proofErr w:type="spellEnd"/>
            <w:r>
              <w:rPr>
                <w:rFonts w:ascii="Times New Roman" w:hAnsi="Times New Roman"/>
                <w:sz w:val="28"/>
                <w:szCs w:val="28"/>
              </w:rPr>
              <w:t xml:space="preserve">. Инструктаж по технике </w:t>
            </w:r>
            <w:proofErr w:type="spellStart"/>
            <w:r>
              <w:rPr>
                <w:rFonts w:ascii="Times New Roman" w:hAnsi="Times New Roman"/>
                <w:sz w:val="28"/>
                <w:szCs w:val="28"/>
              </w:rPr>
              <w:t>безапостности</w:t>
            </w:r>
            <w:proofErr w:type="spellEnd"/>
            <w:r>
              <w:rPr>
                <w:rFonts w:ascii="Times New Roman" w:hAnsi="Times New Roman"/>
                <w:sz w:val="28"/>
                <w:szCs w:val="28"/>
              </w:rPr>
              <w:t>.</w:t>
            </w:r>
          </w:p>
        </w:tc>
        <w:tc>
          <w:tcPr>
            <w:tcW w:w="1525" w:type="dxa"/>
          </w:tcPr>
          <w:p w:rsidR="00DA384F" w:rsidRDefault="00DA384F" w:rsidP="00230B69">
            <w:pPr>
              <w:spacing w:line="360" w:lineRule="auto"/>
              <w:contextualSpacing/>
              <w:rPr>
                <w:rFonts w:ascii="Times New Roman" w:hAnsi="Times New Roman"/>
                <w:sz w:val="28"/>
                <w:szCs w:val="28"/>
              </w:rPr>
            </w:pPr>
          </w:p>
        </w:tc>
      </w:tr>
      <w:tr w:rsidR="00DA384F" w:rsidTr="00230B69">
        <w:tc>
          <w:tcPr>
            <w:tcW w:w="861" w:type="dxa"/>
          </w:tcPr>
          <w:p w:rsidR="00DA384F"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3</w:t>
            </w:r>
            <w:r w:rsidR="00DA384F">
              <w:rPr>
                <w:rFonts w:ascii="Times New Roman" w:hAnsi="Times New Roman"/>
                <w:sz w:val="28"/>
                <w:szCs w:val="28"/>
              </w:rPr>
              <w:t>.</w:t>
            </w:r>
          </w:p>
        </w:tc>
        <w:tc>
          <w:tcPr>
            <w:tcW w:w="7185" w:type="dxa"/>
          </w:tcPr>
          <w:p w:rsidR="00DA384F" w:rsidRDefault="00DA384F" w:rsidP="00230B69">
            <w:pPr>
              <w:spacing w:line="360" w:lineRule="auto"/>
              <w:contextualSpacing/>
              <w:rPr>
                <w:rFonts w:ascii="Times New Roman" w:hAnsi="Times New Roman"/>
                <w:sz w:val="28"/>
                <w:szCs w:val="28"/>
              </w:rPr>
            </w:pPr>
            <w:r>
              <w:rPr>
                <w:rFonts w:ascii="Times New Roman" w:hAnsi="Times New Roman"/>
                <w:sz w:val="28"/>
                <w:szCs w:val="28"/>
              </w:rPr>
              <w:t>ОФП. Техника защиты. Развитие физических качеств.</w:t>
            </w:r>
          </w:p>
        </w:tc>
        <w:tc>
          <w:tcPr>
            <w:tcW w:w="1525" w:type="dxa"/>
          </w:tcPr>
          <w:p w:rsidR="00DA384F" w:rsidRDefault="00DA384F" w:rsidP="00230B69">
            <w:pPr>
              <w:spacing w:line="360" w:lineRule="auto"/>
              <w:contextualSpacing/>
              <w:rPr>
                <w:rFonts w:ascii="Times New Roman" w:hAnsi="Times New Roman"/>
                <w:sz w:val="28"/>
                <w:szCs w:val="28"/>
              </w:rPr>
            </w:pPr>
          </w:p>
        </w:tc>
      </w:tr>
      <w:tr w:rsidR="00DA384F" w:rsidTr="00230B69">
        <w:tc>
          <w:tcPr>
            <w:tcW w:w="861" w:type="dxa"/>
          </w:tcPr>
          <w:p w:rsidR="00DA384F"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4</w:t>
            </w:r>
            <w:r w:rsidR="00DA384F">
              <w:rPr>
                <w:rFonts w:ascii="Times New Roman" w:hAnsi="Times New Roman"/>
                <w:sz w:val="28"/>
                <w:szCs w:val="28"/>
              </w:rPr>
              <w:t>.</w:t>
            </w:r>
          </w:p>
        </w:tc>
        <w:tc>
          <w:tcPr>
            <w:tcW w:w="7185" w:type="dxa"/>
          </w:tcPr>
          <w:p w:rsidR="00DA384F" w:rsidRDefault="00DA384F" w:rsidP="00230B69">
            <w:pPr>
              <w:spacing w:line="360" w:lineRule="auto"/>
              <w:contextualSpacing/>
              <w:rPr>
                <w:rFonts w:ascii="Times New Roman" w:hAnsi="Times New Roman"/>
                <w:sz w:val="28"/>
                <w:szCs w:val="28"/>
              </w:rPr>
            </w:pPr>
            <w:r>
              <w:rPr>
                <w:rFonts w:ascii="Times New Roman" w:hAnsi="Times New Roman"/>
                <w:sz w:val="28"/>
                <w:szCs w:val="28"/>
              </w:rPr>
              <w:t>Обучение ловле и передаче мяча на месте.</w:t>
            </w:r>
          </w:p>
        </w:tc>
        <w:tc>
          <w:tcPr>
            <w:tcW w:w="1525" w:type="dxa"/>
          </w:tcPr>
          <w:p w:rsidR="00DA384F" w:rsidRDefault="00DA384F" w:rsidP="00230B69">
            <w:pPr>
              <w:spacing w:line="360" w:lineRule="auto"/>
              <w:contextualSpacing/>
              <w:rPr>
                <w:rFonts w:ascii="Times New Roman" w:hAnsi="Times New Roman"/>
                <w:sz w:val="28"/>
                <w:szCs w:val="28"/>
              </w:rPr>
            </w:pPr>
          </w:p>
        </w:tc>
      </w:tr>
      <w:tr w:rsidR="00DA384F" w:rsidTr="00230B69">
        <w:tc>
          <w:tcPr>
            <w:tcW w:w="861" w:type="dxa"/>
          </w:tcPr>
          <w:p w:rsidR="00DA384F"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5</w:t>
            </w:r>
            <w:r w:rsidR="00DA384F">
              <w:rPr>
                <w:rFonts w:ascii="Times New Roman" w:hAnsi="Times New Roman"/>
                <w:sz w:val="28"/>
                <w:szCs w:val="28"/>
              </w:rPr>
              <w:t>.</w:t>
            </w:r>
          </w:p>
        </w:tc>
        <w:tc>
          <w:tcPr>
            <w:tcW w:w="7185" w:type="dxa"/>
          </w:tcPr>
          <w:p w:rsidR="00DA384F" w:rsidRDefault="00DA384F" w:rsidP="00230B69">
            <w:pPr>
              <w:spacing w:line="360" w:lineRule="auto"/>
              <w:contextualSpacing/>
              <w:rPr>
                <w:rFonts w:ascii="Times New Roman" w:hAnsi="Times New Roman"/>
                <w:sz w:val="28"/>
                <w:szCs w:val="28"/>
              </w:rPr>
            </w:pPr>
            <w:r>
              <w:rPr>
                <w:rFonts w:ascii="Times New Roman" w:hAnsi="Times New Roman"/>
                <w:sz w:val="28"/>
                <w:szCs w:val="28"/>
              </w:rPr>
              <w:t xml:space="preserve">Стойки и передвижения </w:t>
            </w:r>
            <w:proofErr w:type="spellStart"/>
            <w:r>
              <w:rPr>
                <w:rFonts w:ascii="Times New Roman" w:hAnsi="Times New Roman"/>
                <w:sz w:val="28"/>
                <w:szCs w:val="28"/>
              </w:rPr>
              <w:t>голболиста</w:t>
            </w:r>
            <w:proofErr w:type="spellEnd"/>
            <w:r>
              <w:rPr>
                <w:rFonts w:ascii="Times New Roman" w:hAnsi="Times New Roman"/>
                <w:sz w:val="28"/>
                <w:szCs w:val="28"/>
              </w:rPr>
              <w:t>. Остановки.</w:t>
            </w:r>
          </w:p>
        </w:tc>
        <w:tc>
          <w:tcPr>
            <w:tcW w:w="1525" w:type="dxa"/>
          </w:tcPr>
          <w:p w:rsidR="00DA384F" w:rsidRDefault="00DA384F"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6.</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Ловля и передача мяча на месте и в движении.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7.</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Падения и передвижения. Пробитие пенальти. Перемещения без зрительного контроля.</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8.</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Обучение выполнения блока. Отражение пенальти.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9.</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10.</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Обучение нападающему броску.</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11.</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Передачи мяча в паре на месте и в движении.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12.</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Передвижения, остановки, повороты и стойки.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13.</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Ловля и передача мяча в движении. Бросок мяча по воротам.</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14.</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Отражение пенальти. Остановки без зрительного контроля.</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15.</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lastRenderedPageBreak/>
              <w:t>16.</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СФП. Тактическая подготовка. Развитие физических качеств.</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17.</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Ловля мяча из разных сторон нападения.</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18.</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Передачи мяча в паре. Бросок мяча по воротам.</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19.</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Бросок мяча после перемещения.</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20.</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Пробитие пенальти. Отражение пенальти.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21.</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22.</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Ловля и передача мяча в парах на месте и в движении.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23.</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Ловля после броска мяча по воротам.</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24.</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Передача мяча. Падение после передачи мяча.</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25.</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Страховка. Бросок мяча по воротам. Бросок мяча после падения.</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26.</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Бросок мяча после перемещения и падения.</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27.</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Пробитие и отражение пенальти.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28.</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Бросок мяча по воротам из различных положений. Комбинации из освоенных элементов.</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29.</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Техническая подготовка. Техника нападения и защиты.</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30.</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Стойка для принятия пенальти. Передачи.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31.</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Передачи в парах, тройках, в кругу.</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32.</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Ориентировка на слух, броски на слух, ориентировка по памяти.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33.</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Ловля мяча двумя руками. Ловля мяча в падении.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34.</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Ловля мяча одновременно с падением, падение с последующей ловлей мяча.</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35.</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Падение в разные стороны. Броски.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36.</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Броски по воротам: бросок с места, правой и левой рукой.</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37.</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Имитация падения на маты. Броски.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38.</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Пробитие и отражение пенальти. Сочетание падения с ловлей мяча.</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lastRenderedPageBreak/>
              <w:t>39.</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Страховка. Бросок мяча по воротам.</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40.</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Бросок мяча после перемещения и падения.</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41.</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42.</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Тактическая подготовка. Тактика в обороне. Индивидуальные, групповые и командные действия.</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43.</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Выбор места. Блокирование.</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44.</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Пробитие и отражение пенальти. Сочетание падения с ловлей мяча.</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45.</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Перемещение. Подстраховка.</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46.</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Ловля мяча одновременно с падением, падение с последующей ловлей мяча.</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47.</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48.</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 xml:space="preserve">Групповые действия в защите: подстраховка, групповое блокирование, действия в </w:t>
            </w:r>
            <w:proofErr w:type="spellStart"/>
            <w:r>
              <w:rPr>
                <w:rFonts w:ascii="Times New Roman" w:hAnsi="Times New Roman"/>
                <w:sz w:val="28"/>
                <w:szCs w:val="28"/>
              </w:rPr>
              <w:t>меньшенстве</w:t>
            </w:r>
            <w:proofErr w:type="spellEnd"/>
            <w:r>
              <w:rPr>
                <w:rFonts w:ascii="Times New Roman" w:hAnsi="Times New Roman"/>
                <w:sz w:val="28"/>
                <w:szCs w:val="28"/>
              </w:rPr>
              <w:t>.</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49.</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 Зонная защита.</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50.</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Ловля и передача мяча в движении. Бросок мяча по воротам.</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51.</w:t>
            </w:r>
          </w:p>
        </w:tc>
        <w:tc>
          <w:tcPr>
            <w:tcW w:w="7185" w:type="dxa"/>
          </w:tcPr>
          <w:p w:rsidR="000B7F53" w:rsidRPr="009B69D4" w:rsidRDefault="000B7F53" w:rsidP="00230B69">
            <w:pPr>
              <w:spacing w:line="360" w:lineRule="auto"/>
              <w:contextualSpacing/>
              <w:rPr>
                <w:rFonts w:ascii="Times New Roman" w:hAnsi="Times New Roman"/>
                <w:sz w:val="28"/>
                <w:szCs w:val="28"/>
                <w:highlight w:val="red"/>
              </w:rPr>
            </w:pPr>
            <w:r w:rsidRPr="009B69D4">
              <w:rPr>
                <w:rFonts w:ascii="Times New Roman" w:hAnsi="Times New Roman"/>
                <w:sz w:val="28"/>
                <w:szCs w:val="28"/>
                <w:highlight w:val="red"/>
              </w:rPr>
              <w:t>Командные действия в защите. Командный блок.</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52.</w:t>
            </w:r>
          </w:p>
        </w:tc>
        <w:tc>
          <w:tcPr>
            <w:tcW w:w="7185" w:type="dxa"/>
          </w:tcPr>
          <w:p w:rsidR="000B7F53" w:rsidRPr="009B69D4" w:rsidRDefault="000B7F53" w:rsidP="00230B69">
            <w:pPr>
              <w:spacing w:line="360" w:lineRule="auto"/>
              <w:contextualSpacing/>
              <w:rPr>
                <w:rFonts w:ascii="Times New Roman" w:hAnsi="Times New Roman"/>
                <w:sz w:val="28"/>
                <w:szCs w:val="28"/>
                <w:highlight w:val="red"/>
              </w:rPr>
            </w:pPr>
            <w:r w:rsidRPr="009B69D4">
              <w:rPr>
                <w:rFonts w:ascii="Times New Roman" w:hAnsi="Times New Roman"/>
                <w:sz w:val="28"/>
                <w:szCs w:val="28"/>
                <w:highlight w:val="red"/>
              </w:rPr>
              <w:t>Страховка. Бросок мяча по воротам. Бросок мяча после падения.</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53.</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 Сменная защита.</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54.</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55.</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 xml:space="preserve">Интегральная подготовка. Правила игры в </w:t>
            </w:r>
            <w:proofErr w:type="spellStart"/>
            <w:r>
              <w:rPr>
                <w:rFonts w:ascii="Times New Roman" w:hAnsi="Times New Roman"/>
                <w:sz w:val="28"/>
                <w:szCs w:val="28"/>
              </w:rPr>
              <w:t>голбол</w:t>
            </w:r>
            <w:proofErr w:type="spellEnd"/>
            <w:r>
              <w:rPr>
                <w:rFonts w:ascii="Times New Roman" w:hAnsi="Times New Roman"/>
                <w:sz w:val="28"/>
                <w:szCs w:val="28"/>
              </w:rPr>
              <w:t>.</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56.</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Взаимодействия игроков в нападении.</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57.</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Блокирование, групповая подстраховка.</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58.</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Взаимодействия игроков в защите.</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59.</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Технико-тактические взаимодействия во время игры.</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60.</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Комбинация из освоенных элементов.</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61.</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Выбор места. Блокирование.</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lastRenderedPageBreak/>
              <w:t>62.</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Подстраховка. Бросок мяча по воротам.</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63.</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64.</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 xml:space="preserve">Комбинации из освоенных элементов. Игра </w:t>
            </w:r>
            <w:proofErr w:type="spellStart"/>
            <w:r>
              <w:rPr>
                <w:rFonts w:ascii="Times New Roman" w:hAnsi="Times New Roman"/>
                <w:sz w:val="28"/>
                <w:szCs w:val="28"/>
              </w:rPr>
              <w:t>голбол</w:t>
            </w:r>
            <w:proofErr w:type="spellEnd"/>
            <w:r>
              <w:rPr>
                <w:rFonts w:ascii="Times New Roman" w:hAnsi="Times New Roman"/>
                <w:sz w:val="28"/>
                <w:szCs w:val="28"/>
              </w:rPr>
              <w:t xml:space="preserve"> по упрощенным правилам.</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65.</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Подтягивания, отжимания, точность попадания. Игра</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66.</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Точность в передачах мяча. Ориентировка по памяти и на слух.</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67.</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 xml:space="preserve">Игра </w:t>
            </w:r>
            <w:proofErr w:type="spellStart"/>
            <w:r>
              <w:rPr>
                <w:rFonts w:ascii="Times New Roman" w:hAnsi="Times New Roman"/>
                <w:sz w:val="28"/>
                <w:szCs w:val="28"/>
              </w:rPr>
              <w:t>голбол</w:t>
            </w:r>
            <w:proofErr w:type="spellEnd"/>
            <w:r>
              <w:rPr>
                <w:rFonts w:ascii="Times New Roman" w:hAnsi="Times New Roman"/>
                <w:sz w:val="28"/>
                <w:szCs w:val="28"/>
              </w:rPr>
              <w:t>.</w:t>
            </w:r>
          </w:p>
        </w:tc>
        <w:tc>
          <w:tcPr>
            <w:tcW w:w="1525" w:type="dxa"/>
          </w:tcPr>
          <w:p w:rsidR="000B7F53" w:rsidRDefault="000B7F53" w:rsidP="00230B69">
            <w:pPr>
              <w:spacing w:line="360" w:lineRule="auto"/>
              <w:contextualSpacing/>
              <w:rPr>
                <w:rFonts w:ascii="Times New Roman" w:hAnsi="Times New Roman"/>
                <w:sz w:val="28"/>
                <w:szCs w:val="28"/>
              </w:rPr>
            </w:pPr>
          </w:p>
        </w:tc>
      </w:tr>
      <w:tr w:rsidR="000B7F53" w:rsidTr="00230B69">
        <w:tc>
          <w:tcPr>
            <w:tcW w:w="861" w:type="dxa"/>
          </w:tcPr>
          <w:p w:rsidR="000B7F53" w:rsidRDefault="000B7F53" w:rsidP="00230B69">
            <w:pPr>
              <w:spacing w:line="360" w:lineRule="auto"/>
              <w:contextualSpacing/>
              <w:jc w:val="right"/>
              <w:rPr>
                <w:rFonts w:ascii="Times New Roman" w:hAnsi="Times New Roman"/>
                <w:sz w:val="28"/>
                <w:szCs w:val="28"/>
              </w:rPr>
            </w:pPr>
            <w:r>
              <w:rPr>
                <w:rFonts w:ascii="Times New Roman" w:hAnsi="Times New Roman"/>
                <w:sz w:val="28"/>
                <w:szCs w:val="28"/>
              </w:rPr>
              <w:t>68.</w:t>
            </w:r>
          </w:p>
        </w:tc>
        <w:tc>
          <w:tcPr>
            <w:tcW w:w="7185" w:type="dxa"/>
          </w:tcPr>
          <w:p w:rsidR="000B7F53" w:rsidRDefault="000B7F53" w:rsidP="00230B69">
            <w:pPr>
              <w:spacing w:line="360" w:lineRule="auto"/>
              <w:contextualSpacing/>
              <w:rPr>
                <w:rFonts w:ascii="Times New Roman" w:hAnsi="Times New Roman"/>
                <w:sz w:val="28"/>
                <w:szCs w:val="28"/>
              </w:rPr>
            </w:pPr>
            <w:r>
              <w:rPr>
                <w:rFonts w:ascii="Times New Roman" w:hAnsi="Times New Roman"/>
                <w:sz w:val="28"/>
                <w:szCs w:val="28"/>
              </w:rPr>
              <w:t xml:space="preserve">Игра </w:t>
            </w:r>
            <w:proofErr w:type="spellStart"/>
            <w:r>
              <w:rPr>
                <w:rFonts w:ascii="Times New Roman" w:hAnsi="Times New Roman"/>
                <w:sz w:val="28"/>
                <w:szCs w:val="28"/>
              </w:rPr>
              <w:t>голбол</w:t>
            </w:r>
            <w:proofErr w:type="spellEnd"/>
            <w:r>
              <w:rPr>
                <w:rFonts w:ascii="Times New Roman" w:hAnsi="Times New Roman"/>
                <w:sz w:val="28"/>
                <w:szCs w:val="28"/>
              </w:rPr>
              <w:t>.</w:t>
            </w:r>
          </w:p>
        </w:tc>
        <w:tc>
          <w:tcPr>
            <w:tcW w:w="1525" w:type="dxa"/>
          </w:tcPr>
          <w:p w:rsidR="000B7F53" w:rsidRDefault="000B7F53" w:rsidP="00230B69">
            <w:pPr>
              <w:spacing w:line="360" w:lineRule="auto"/>
              <w:contextualSpacing/>
              <w:rPr>
                <w:rFonts w:ascii="Times New Roman" w:hAnsi="Times New Roman"/>
                <w:sz w:val="28"/>
                <w:szCs w:val="28"/>
              </w:rPr>
            </w:pPr>
          </w:p>
        </w:tc>
      </w:tr>
    </w:tbl>
    <w:p w:rsidR="00230B69" w:rsidRPr="00BD3019" w:rsidRDefault="00230B69" w:rsidP="00230B69">
      <w:pPr>
        <w:rPr>
          <w:rFonts w:ascii="Times New Roman" w:hAnsi="Times New Roman"/>
          <w:sz w:val="28"/>
          <w:szCs w:val="28"/>
        </w:rPr>
      </w:pPr>
    </w:p>
    <w:p w:rsidR="00230B69" w:rsidRDefault="00230B69" w:rsidP="00230B69">
      <w:pPr>
        <w:jc w:val="both"/>
        <w:rPr>
          <w:rFonts w:ascii="Times New Roman" w:hAnsi="Times New Roman"/>
          <w:sz w:val="28"/>
          <w:szCs w:val="28"/>
        </w:rPr>
      </w:pPr>
    </w:p>
    <w:p w:rsidR="00BD3019" w:rsidRPr="00BD3019" w:rsidRDefault="00BD3019" w:rsidP="00BD3019">
      <w:pPr>
        <w:rPr>
          <w:rFonts w:ascii="Times New Roman" w:hAnsi="Times New Roman"/>
          <w:sz w:val="28"/>
          <w:szCs w:val="28"/>
        </w:rPr>
      </w:pPr>
    </w:p>
    <w:p w:rsidR="00BD3019" w:rsidRDefault="00BD3019" w:rsidP="005F79FD">
      <w:pPr>
        <w:jc w:val="both"/>
        <w:rPr>
          <w:rFonts w:ascii="Times New Roman" w:hAnsi="Times New Roman"/>
          <w:sz w:val="28"/>
          <w:szCs w:val="28"/>
        </w:rPr>
      </w:pPr>
    </w:p>
    <w:p w:rsidR="00BD3019" w:rsidRDefault="00BD3019" w:rsidP="005F79FD">
      <w:pPr>
        <w:jc w:val="both"/>
        <w:rPr>
          <w:rFonts w:ascii="Times New Roman" w:hAnsi="Times New Roman"/>
          <w:sz w:val="28"/>
          <w:szCs w:val="28"/>
        </w:rPr>
      </w:pPr>
    </w:p>
    <w:p w:rsidR="00DF76A4" w:rsidRDefault="00DF76A4" w:rsidP="005F79FD">
      <w:pPr>
        <w:jc w:val="both"/>
        <w:rPr>
          <w:rFonts w:ascii="Times New Roman" w:hAnsi="Times New Roman"/>
          <w:sz w:val="28"/>
          <w:szCs w:val="28"/>
        </w:rPr>
      </w:pPr>
    </w:p>
    <w:p w:rsidR="00DF76A4" w:rsidRDefault="00DF76A4" w:rsidP="005F79FD">
      <w:pPr>
        <w:jc w:val="both"/>
        <w:rPr>
          <w:rFonts w:ascii="Times New Roman" w:hAnsi="Times New Roman"/>
          <w:sz w:val="28"/>
          <w:szCs w:val="28"/>
        </w:rPr>
      </w:pPr>
    </w:p>
    <w:p w:rsidR="00BD3019" w:rsidRDefault="00BD3019" w:rsidP="005F79FD">
      <w:pPr>
        <w:jc w:val="both"/>
        <w:rPr>
          <w:rFonts w:ascii="Times New Roman" w:hAnsi="Times New Roman"/>
          <w:sz w:val="28"/>
          <w:szCs w:val="28"/>
        </w:rPr>
      </w:pPr>
    </w:p>
    <w:p w:rsidR="00486389" w:rsidRDefault="00486389" w:rsidP="005F79FD">
      <w:pPr>
        <w:jc w:val="both"/>
        <w:rPr>
          <w:rFonts w:ascii="Times New Roman" w:hAnsi="Times New Roman"/>
          <w:sz w:val="28"/>
          <w:szCs w:val="28"/>
        </w:rPr>
      </w:pPr>
    </w:p>
    <w:p w:rsidR="009920C5" w:rsidRDefault="009920C5" w:rsidP="005F79FD">
      <w:pPr>
        <w:jc w:val="both"/>
        <w:rPr>
          <w:rFonts w:ascii="Times New Roman" w:hAnsi="Times New Roman"/>
          <w:sz w:val="28"/>
          <w:szCs w:val="28"/>
        </w:rPr>
      </w:pPr>
    </w:p>
    <w:p w:rsidR="009920C5" w:rsidRDefault="009920C5" w:rsidP="005F79FD">
      <w:pPr>
        <w:jc w:val="both"/>
        <w:rPr>
          <w:rFonts w:ascii="Times New Roman" w:hAnsi="Times New Roman"/>
          <w:sz w:val="28"/>
          <w:szCs w:val="28"/>
        </w:rPr>
      </w:pPr>
    </w:p>
    <w:p w:rsidR="009920C5" w:rsidRDefault="009920C5" w:rsidP="005F79FD">
      <w:pPr>
        <w:jc w:val="both"/>
        <w:rPr>
          <w:rFonts w:ascii="Times New Roman" w:hAnsi="Times New Roman"/>
          <w:sz w:val="28"/>
          <w:szCs w:val="28"/>
        </w:rPr>
      </w:pPr>
    </w:p>
    <w:p w:rsidR="009920C5" w:rsidRDefault="009920C5" w:rsidP="005F79FD">
      <w:pPr>
        <w:jc w:val="both"/>
        <w:rPr>
          <w:rFonts w:ascii="Times New Roman" w:hAnsi="Times New Roman"/>
          <w:sz w:val="28"/>
          <w:szCs w:val="28"/>
        </w:rPr>
      </w:pPr>
    </w:p>
    <w:p w:rsidR="009920C5" w:rsidRDefault="009920C5" w:rsidP="005F79FD">
      <w:pPr>
        <w:jc w:val="both"/>
        <w:rPr>
          <w:rFonts w:ascii="Times New Roman" w:hAnsi="Times New Roman"/>
          <w:sz w:val="28"/>
          <w:szCs w:val="28"/>
        </w:rPr>
      </w:pPr>
    </w:p>
    <w:p w:rsidR="009920C5" w:rsidRDefault="009920C5" w:rsidP="005F79FD">
      <w:pPr>
        <w:jc w:val="both"/>
        <w:rPr>
          <w:rFonts w:ascii="Times New Roman" w:hAnsi="Times New Roman"/>
          <w:sz w:val="28"/>
          <w:szCs w:val="28"/>
        </w:rPr>
      </w:pPr>
    </w:p>
    <w:p w:rsidR="009920C5" w:rsidRDefault="009920C5" w:rsidP="005F79FD">
      <w:pPr>
        <w:jc w:val="both"/>
        <w:rPr>
          <w:rFonts w:ascii="Times New Roman" w:hAnsi="Times New Roman"/>
          <w:sz w:val="28"/>
          <w:szCs w:val="28"/>
        </w:rPr>
      </w:pPr>
    </w:p>
    <w:p w:rsidR="000E2C43" w:rsidRDefault="000E2C43" w:rsidP="005F79FD">
      <w:pPr>
        <w:jc w:val="both"/>
        <w:rPr>
          <w:rFonts w:ascii="Times New Roman" w:hAnsi="Times New Roman"/>
          <w:sz w:val="28"/>
          <w:szCs w:val="28"/>
        </w:rPr>
      </w:pPr>
    </w:p>
    <w:p w:rsidR="00BD3019" w:rsidRPr="005F79FD" w:rsidRDefault="00BD3019" w:rsidP="005F79FD">
      <w:pPr>
        <w:jc w:val="both"/>
        <w:rPr>
          <w:rFonts w:ascii="Times New Roman" w:hAnsi="Times New Roman"/>
          <w:sz w:val="28"/>
          <w:szCs w:val="28"/>
        </w:rPr>
      </w:pPr>
    </w:p>
    <w:p w:rsidR="005F79FD" w:rsidRPr="00DF76A4" w:rsidRDefault="005F79FD" w:rsidP="007E3B9E">
      <w:pPr>
        <w:jc w:val="center"/>
        <w:rPr>
          <w:rFonts w:ascii="Times New Roman" w:hAnsi="Times New Roman"/>
          <w:b/>
          <w:sz w:val="28"/>
          <w:szCs w:val="28"/>
        </w:rPr>
      </w:pPr>
      <w:r w:rsidRPr="00DF76A4">
        <w:rPr>
          <w:rFonts w:ascii="Times New Roman" w:hAnsi="Times New Roman"/>
          <w:b/>
          <w:sz w:val="28"/>
          <w:szCs w:val="28"/>
        </w:rPr>
        <w:lastRenderedPageBreak/>
        <w:t>Второй год обучения</w:t>
      </w:r>
    </w:p>
    <w:tbl>
      <w:tblPr>
        <w:tblW w:w="10051" w:type="dxa"/>
        <w:tblCellSpacing w:w="0" w:type="dxa"/>
        <w:shd w:val="clear" w:color="auto" w:fill="FFFFFF"/>
        <w:tblCellMar>
          <w:left w:w="0" w:type="dxa"/>
          <w:right w:w="0" w:type="dxa"/>
        </w:tblCellMar>
        <w:tblLook w:val="0000" w:firstRow="0" w:lastRow="0" w:firstColumn="0" w:lastColumn="0" w:noHBand="0" w:noVBand="0"/>
      </w:tblPr>
      <w:tblGrid>
        <w:gridCol w:w="928"/>
        <w:gridCol w:w="4729"/>
        <w:gridCol w:w="1275"/>
        <w:gridCol w:w="1560"/>
        <w:gridCol w:w="1559"/>
      </w:tblGrid>
      <w:tr w:rsidR="00055D98" w:rsidRPr="00C10E61" w:rsidTr="00055D98">
        <w:trPr>
          <w:tblCellSpacing w:w="0" w:type="dxa"/>
        </w:trPr>
        <w:tc>
          <w:tcPr>
            <w:tcW w:w="928"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055D98" w:rsidRPr="00C10E61" w:rsidRDefault="00055D98" w:rsidP="00055D98">
            <w:pPr>
              <w:pStyle w:val="a5"/>
              <w:spacing w:before="0" w:beforeAutospacing="0" w:after="0" w:afterAutospacing="0" w:line="360" w:lineRule="atLeast"/>
              <w:ind w:firstLine="400"/>
              <w:jc w:val="both"/>
              <w:rPr>
                <w:color w:val="000000"/>
                <w:sz w:val="28"/>
                <w:szCs w:val="28"/>
              </w:rPr>
            </w:pPr>
            <w:r w:rsidRPr="00C10E61">
              <w:rPr>
                <w:color w:val="000000"/>
                <w:sz w:val="28"/>
                <w:szCs w:val="28"/>
              </w:rPr>
              <w:t>№</w:t>
            </w:r>
          </w:p>
        </w:tc>
        <w:tc>
          <w:tcPr>
            <w:tcW w:w="4729"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055D98" w:rsidRPr="00C10E61" w:rsidRDefault="00055D98" w:rsidP="00BD3019">
            <w:pPr>
              <w:pStyle w:val="a5"/>
              <w:spacing w:before="0" w:beforeAutospacing="0" w:after="360" w:afterAutospacing="0" w:line="360" w:lineRule="atLeast"/>
              <w:ind w:firstLine="400"/>
              <w:jc w:val="center"/>
              <w:rPr>
                <w:color w:val="000000"/>
                <w:sz w:val="28"/>
                <w:szCs w:val="28"/>
              </w:rPr>
            </w:pPr>
            <w:r w:rsidRPr="00C10E61">
              <w:rPr>
                <w:color w:val="000000"/>
                <w:sz w:val="28"/>
                <w:szCs w:val="28"/>
              </w:rPr>
              <w:t> </w:t>
            </w:r>
          </w:p>
          <w:p w:rsidR="00055D98" w:rsidRPr="00C10E61" w:rsidRDefault="00055D98"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Тема</w:t>
            </w:r>
          </w:p>
        </w:tc>
        <w:tc>
          <w:tcPr>
            <w:tcW w:w="43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5D98" w:rsidRPr="00C10E61" w:rsidRDefault="00055D98"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Количество часов</w:t>
            </w:r>
          </w:p>
        </w:tc>
      </w:tr>
      <w:tr w:rsidR="00055D98" w:rsidRPr="00C10E61" w:rsidTr="00C10E61">
        <w:tblPrEx>
          <w:shd w:val="clear" w:color="auto" w:fill="FFFFFF" w:themeFill="background1"/>
        </w:tblPrEx>
        <w:trPr>
          <w:tblCellSpacing w:w="0" w:type="dxa"/>
        </w:trPr>
        <w:tc>
          <w:tcPr>
            <w:tcW w:w="0" w:type="auto"/>
            <w:vMerge/>
            <w:tcBorders>
              <w:top w:val="single" w:sz="8" w:space="0" w:color="000000"/>
              <w:left w:val="single" w:sz="8" w:space="0" w:color="000000"/>
              <w:bottom w:val="single" w:sz="8" w:space="0" w:color="000000"/>
              <w:right w:val="nil"/>
            </w:tcBorders>
            <w:shd w:val="clear" w:color="auto" w:fill="FFFFFF" w:themeFill="background1"/>
            <w:vAlign w:val="center"/>
          </w:tcPr>
          <w:p w:rsidR="00055D98" w:rsidRPr="00C10E61" w:rsidRDefault="00055D98" w:rsidP="00BD3019">
            <w:pPr>
              <w:rPr>
                <w:rFonts w:ascii="Times New Roman" w:hAnsi="Times New Roman"/>
                <w:color w:val="000000"/>
                <w:sz w:val="28"/>
                <w:szCs w:val="28"/>
              </w:rPr>
            </w:pPr>
          </w:p>
        </w:tc>
        <w:tc>
          <w:tcPr>
            <w:tcW w:w="4729" w:type="dxa"/>
            <w:vMerge/>
            <w:tcBorders>
              <w:top w:val="single" w:sz="8" w:space="0" w:color="000000"/>
              <w:left w:val="single" w:sz="8" w:space="0" w:color="000000"/>
              <w:bottom w:val="single" w:sz="8" w:space="0" w:color="000000"/>
              <w:right w:val="nil"/>
            </w:tcBorders>
            <w:shd w:val="clear" w:color="auto" w:fill="FFFFFF" w:themeFill="background1"/>
            <w:vAlign w:val="center"/>
          </w:tcPr>
          <w:p w:rsidR="00055D98" w:rsidRPr="00C10E61" w:rsidRDefault="00055D98" w:rsidP="00BD3019">
            <w:pPr>
              <w:rPr>
                <w:rFonts w:ascii="Times New Roman" w:hAnsi="Times New Roman"/>
                <w:color w:val="000000"/>
                <w:sz w:val="28"/>
                <w:szCs w:val="28"/>
              </w:rPr>
            </w:pP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Всего</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055D98">
            <w:pPr>
              <w:pStyle w:val="a5"/>
              <w:spacing w:before="0" w:beforeAutospacing="0" w:after="0" w:afterAutospacing="0" w:line="360" w:lineRule="atLeast"/>
              <w:ind w:firstLine="400"/>
              <w:jc w:val="center"/>
              <w:rPr>
                <w:color w:val="000000"/>
                <w:sz w:val="28"/>
                <w:szCs w:val="28"/>
              </w:rPr>
            </w:pPr>
            <w:r w:rsidRPr="00C10E61">
              <w:rPr>
                <w:color w:val="000000"/>
                <w:sz w:val="28"/>
                <w:szCs w:val="28"/>
              </w:rPr>
              <w:t>Теория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055D98" w:rsidRPr="00C10E61" w:rsidRDefault="00055D98" w:rsidP="00C10E61">
            <w:pPr>
              <w:pStyle w:val="a5"/>
              <w:spacing w:before="0" w:beforeAutospacing="0" w:after="0" w:afterAutospacing="0" w:line="360" w:lineRule="atLeast"/>
              <w:ind w:firstLine="155"/>
              <w:rPr>
                <w:color w:val="000000"/>
                <w:sz w:val="28"/>
                <w:szCs w:val="28"/>
              </w:rPr>
            </w:pPr>
            <w:r w:rsidRPr="00C10E61">
              <w:rPr>
                <w:color w:val="000000"/>
                <w:sz w:val="28"/>
                <w:szCs w:val="28"/>
              </w:rPr>
              <w:t>Практика</w:t>
            </w:r>
          </w:p>
        </w:tc>
      </w:tr>
      <w:tr w:rsidR="00055D98" w:rsidRPr="00C10E61" w:rsidTr="00C10E61">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1.</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055D98">
            <w:pPr>
              <w:pStyle w:val="a5"/>
              <w:spacing w:before="0" w:beforeAutospacing="0" w:after="0" w:afterAutospacing="0" w:line="360" w:lineRule="atLeast"/>
              <w:ind w:firstLine="400"/>
              <w:jc w:val="both"/>
              <w:rPr>
                <w:color w:val="000000"/>
                <w:sz w:val="28"/>
                <w:szCs w:val="28"/>
              </w:rPr>
            </w:pPr>
            <w:r w:rsidRPr="00C10E61">
              <w:rPr>
                <w:color w:val="000000"/>
                <w:sz w:val="28"/>
                <w:szCs w:val="28"/>
              </w:rPr>
              <w:t>Вводное занятие.</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9920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9920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055D98" w:rsidRPr="00C10E61" w:rsidRDefault="00055D98"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w:t>
            </w:r>
          </w:p>
        </w:tc>
      </w:tr>
      <w:tr w:rsidR="00055D98" w:rsidRPr="00C10E61" w:rsidTr="00C10E61">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2.</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Общая физическая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CA06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13</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9920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055D98" w:rsidRPr="00C10E61" w:rsidRDefault="00CA06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12</w:t>
            </w:r>
          </w:p>
        </w:tc>
      </w:tr>
      <w:tr w:rsidR="00055D98" w:rsidRPr="00C10E61" w:rsidTr="00C10E61">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3.</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Специальная физическая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CA06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13</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9920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055D98" w:rsidRPr="00C10E61" w:rsidRDefault="00CA06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12</w:t>
            </w:r>
          </w:p>
        </w:tc>
      </w:tr>
      <w:tr w:rsidR="00055D98" w:rsidRPr="00C10E61" w:rsidTr="00C10E61">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4.</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Техническая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CA06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14</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9920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055D98" w:rsidRPr="00C10E61" w:rsidRDefault="00CA06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13</w:t>
            </w:r>
          </w:p>
        </w:tc>
      </w:tr>
      <w:tr w:rsidR="00055D98" w:rsidRPr="00C10E61" w:rsidTr="00C10E61">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5.</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Тактическая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CA06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13</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9920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055D98" w:rsidRPr="00C10E61" w:rsidRDefault="00CA06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12</w:t>
            </w:r>
          </w:p>
        </w:tc>
      </w:tr>
      <w:tr w:rsidR="00055D98" w:rsidRPr="00C10E61" w:rsidTr="00C10E61">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6.</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Интегральная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CA06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12</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9920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055D98" w:rsidRPr="00C10E61" w:rsidRDefault="00CA06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11</w:t>
            </w:r>
          </w:p>
        </w:tc>
      </w:tr>
      <w:tr w:rsidR="00055D98" w:rsidRPr="00C10E61" w:rsidTr="00C10E61">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7.</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055D98" w:rsidP="00BD3019">
            <w:pPr>
              <w:pStyle w:val="a5"/>
              <w:spacing w:before="0" w:beforeAutospacing="0" w:after="0" w:afterAutospacing="0" w:line="360" w:lineRule="atLeast"/>
              <w:ind w:firstLine="400"/>
              <w:jc w:val="both"/>
              <w:rPr>
                <w:color w:val="000000"/>
                <w:sz w:val="28"/>
                <w:szCs w:val="28"/>
              </w:rPr>
            </w:pPr>
            <w:r w:rsidRPr="00C10E61">
              <w:rPr>
                <w:color w:val="000000"/>
                <w:sz w:val="28"/>
                <w:szCs w:val="28"/>
              </w:rPr>
              <w:t>Контрольная игра.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9920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2</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055D98" w:rsidRPr="00C10E61" w:rsidRDefault="009920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055D98" w:rsidRPr="00C10E61" w:rsidRDefault="009920C5" w:rsidP="00BD3019">
            <w:pPr>
              <w:pStyle w:val="a5"/>
              <w:spacing w:before="0" w:beforeAutospacing="0" w:after="0" w:afterAutospacing="0" w:line="360" w:lineRule="atLeast"/>
              <w:ind w:firstLine="400"/>
              <w:jc w:val="center"/>
              <w:rPr>
                <w:color w:val="000000"/>
                <w:sz w:val="28"/>
                <w:szCs w:val="28"/>
              </w:rPr>
            </w:pPr>
            <w:r w:rsidRPr="00C10E61">
              <w:rPr>
                <w:color w:val="000000"/>
                <w:sz w:val="28"/>
                <w:szCs w:val="28"/>
              </w:rPr>
              <w:t>2</w:t>
            </w:r>
          </w:p>
        </w:tc>
      </w:tr>
      <w:tr w:rsidR="00055D98" w:rsidRPr="00C10E61" w:rsidTr="00C10E61">
        <w:tblPrEx>
          <w:shd w:val="clear" w:color="auto" w:fill="FFFFFF" w:themeFill="background1"/>
        </w:tblPrEx>
        <w:trPr>
          <w:trHeight w:val="150"/>
          <w:tblCellSpacing w:w="0" w:type="dxa"/>
        </w:trPr>
        <w:tc>
          <w:tcPr>
            <w:tcW w:w="5657" w:type="dxa"/>
            <w:gridSpan w:val="2"/>
            <w:tcBorders>
              <w:top w:val="single" w:sz="8" w:space="0" w:color="000000"/>
              <w:left w:val="single" w:sz="8" w:space="0" w:color="000000"/>
              <w:bottom w:val="single" w:sz="8" w:space="0" w:color="000000"/>
              <w:right w:val="nil"/>
            </w:tcBorders>
            <w:shd w:val="clear" w:color="auto" w:fill="FFFFFF" w:themeFill="background1"/>
          </w:tcPr>
          <w:p w:rsidR="00055D98" w:rsidRPr="00C10E61" w:rsidRDefault="00055D98" w:rsidP="00BD3019">
            <w:pPr>
              <w:pStyle w:val="a5"/>
              <w:spacing w:before="0" w:beforeAutospacing="0" w:after="0" w:afterAutospacing="0" w:line="150" w:lineRule="atLeast"/>
              <w:ind w:firstLine="400"/>
              <w:jc w:val="both"/>
              <w:rPr>
                <w:color w:val="000000"/>
                <w:sz w:val="28"/>
                <w:szCs w:val="28"/>
              </w:rPr>
            </w:pPr>
            <w:r w:rsidRPr="00C10E61">
              <w:rPr>
                <w:rStyle w:val="a4"/>
                <w:i/>
                <w:iCs/>
                <w:color w:val="000000"/>
                <w:sz w:val="28"/>
                <w:szCs w:val="28"/>
              </w:rPr>
              <w:t>Итого часов:</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vAlign w:val="center"/>
          </w:tcPr>
          <w:p w:rsidR="00055D98" w:rsidRPr="00C10E61" w:rsidRDefault="00CA06C5" w:rsidP="00BD3019">
            <w:pPr>
              <w:pStyle w:val="a5"/>
              <w:spacing w:before="0" w:beforeAutospacing="0" w:after="0" w:afterAutospacing="0" w:line="150" w:lineRule="atLeast"/>
              <w:ind w:firstLine="400"/>
              <w:jc w:val="center"/>
              <w:rPr>
                <w:color w:val="000000"/>
                <w:sz w:val="28"/>
                <w:szCs w:val="28"/>
              </w:rPr>
            </w:pPr>
            <w:r w:rsidRPr="00C10E61">
              <w:rPr>
                <w:rStyle w:val="a4"/>
                <w:color w:val="000000"/>
                <w:sz w:val="28"/>
                <w:szCs w:val="28"/>
              </w:rPr>
              <w:t>68</w:t>
            </w:r>
          </w:p>
        </w:tc>
        <w:tc>
          <w:tcPr>
            <w:tcW w:w="1560"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vAlign w:val="center"/>
          </w:tcPr>
          <w:p w:rsidR="00055D98" w:rsidRPr="00C10E61" w:rsidRDefault="009920C5" w:rsidP="00BD3019">
            <w:pPr>
              <w:pStyle w:val="a5"/>
              <w:spacing w:before="0" w:beforeAutospacing="0" w:after="0" w:afterAutospacing="0" w:line="150" w:lineRule="atLeast"/>
              <w:ind w:firstLine="400"/>
              <w:jc w:val="center"/>
              <w:rPr>
                <w:color w:val="000000"/>
                <w:sz w:val="28"/>
                <w:szCs w:val="28"/>
              </w:rPr>
            </w:pPr>
            <w:r w:rsidRPr="00C10E61">
              <w:rPr>
                <w:color w:val="000000"/>
                <w:sz w:val="28"/>
                <w:szCs w:val="28"/>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rsidR="00055D98" w:rsidRPr="00C10E61" w:rsidRDefault="00CA06C5" w:rsidP="00BD3019">
            <w:pPr>
              <w:pStyle w:val="a5"/>
              <w:spacing w:before="0" w:beforeAutospacing="0" w:after="0" w:afterAutospacing="0" w:line="150" w:lineRule="atLeast"/>
              <w:ind w:firstLine="400"/>
              <w:jc w:val="center"/>
              <w:rPr>
                <w:color w:val="000000"/>
                <w:sz w:val="28"/>
                <w:szCs w:val="28"/>
              </w:rPr>
            </w:pPr>
            <w:r w:rsidRPr="00C10E61">
              <w:rPr>
                <w:color w:val="000000"/>
                <w:sz w:val="28"/>
                <w:szCs w:val="28"/>
              </w:rPr>
              <w:t>62</w:t>
            </w:r>
          </w:p>
        </w:tc>
      </w:tr>
    </w:tbl>
    <w:p w:rsidR="00055D98" w:rsidRPr="00055D98" w:rsidRDefault="00055D98" w:rsidP="005F79FD">
      <w:pPr>
        <w:jc w:val="both"/>
        <w:rPr>
          <w:rFonts w:ascii="Times New Roman" w:hAnsi="Times New Roman"/>
          <w:sz w:val="24"/>
          <w:szCs w:val="24"/>
        </w:rPr>
      </w:pPr>
    </w:p>
    <w:p w:rsidR="00055D98" w:rsidRDefault="00055D98" w:rsidP="005F79FD">
      <w:pPr>
        <w:jc w:val="both"/>
        <w:rPr>
          <w:rFonts w:ascii="Times New Roman" w:hAnsi="Times New Roman"/>
          <w:sz w:val="28"/>
          <w:szCs w:val="28"/>
        </w:rPr>
      </w:pP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Содержание программы второго года обучения.</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1.</w:t>
      </w:r>
      <w:r w:rsidRPr="005F79FD">
        <w:rPr>
          <w:rFonts w:ascii="Times New Roman" w:hAnsi="Times New Roman"/>
          <w:sz w:val="28"/>
          <w:szCs w:val="28"/>
        </w:rPr>
        <w:tab/>
        <w:t>Вводное занятие.</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Инструктаж по охране труда. Оказание доврачебной помощи, привитие гигиенических норм. Понятия: физическая, техническая, тактическая, психологическая подготовка. Самостоятельное судейство игры.</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2.</w:t>
      </w:r>
      <w:r w:rsidRPr="005F79FD">
        <w:rPr>
          <w:rFonts w:ascii="Times New Roman" w:hAnsi="Times New Roman"/>
          <w:sz w:val="28"/>
          <w:szCs w:val="28"/>
        </w:rPr>
        <w:tab/>
        <w:t>Общая физическая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Правильное питание и отдых спортсмена. Самоконтроль и дисциплина на тренировках и соревнованиях.</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Упражнения с отягощениями, с набивными мячами, с роллингбольным мячом (звенящий мяч весом 2кг), с гантелями. О.Р.У. с двумя гимнастическими палками, с эспандерами, на гимнастической стенке, гимнастической скамейке. Упражнения в сопротивлении. Упражнения в парах с набивными мячами из различных </w:t>
      </w:r>
      <w:proofErr w:type="spellStart"/>
      <w:r w:rsidRPr="005F79FD">
        <w:rPr>
          <w:rFonts w:ascii="Times New Roman" w:hAnsi="Times New Roman"/>
          <w:sz w:val="28"/>
          <w:szCs w:val="28"/>
        </w:rPr>
        <w:t>и.п</w:t>
      </w:r>
      <w:proofErr w:type="spellEnd"/>
      <w:r w:rsidRPr="005F79FD">
        <w:rPr>
          <w:rFonts w:ascii="Times New Roman" w:hAnsi="Times New Roman"/>
          <w:sz w:val="28"/>
          <w:szCs w:val="28"/>
        </w:rPr>
        <w:t xml:space="preserve">. (до 3-х кг). Прокатывание в парах набивных мячей. Изменение скорости и темпа движения при бросках, падениях, ловле мяча, блокировании. Введение необычных условий при бросках, падениях, ловле мяча, блокировании. Специальные упражнения на </w:t>
      </w:r>
      <w:r w:rsidRPr="005F79FD">
        <w:rPr>
          <w:rFonts w:ascii="Times New Roman" w:hAnsi="Times New Roman"/>
          <w:sz w:val="28"/>
          <w:szCs w:val="28"/>
        </w:rPr>
        <w:lastRenderedPageBreak/>
        <w:t>развитие гибкости необходимо объединять с силовыми упражнениями. Жонглирование мяча на время.</w:t>
      </w:r>
    </w:p>
    <w:p w:rsidR="005F79FD" w:rsidRPr="005F79FD" w:rsidRDefault="005F79FD" w:rsidP="006B7A5D">
      <w:pPr>
        <w:spacing w:line="360" w:lineRule="auto"/>
        <w:ind w:firstLine="709"/>
        <w:contextualSpacing/>
        <w:jc w:val="both"/>
        <w:rPr>
          <w:rFonts w:ascii="Times New Roman" w:hAnsi="Times New Roman"/>
          <w:sz w:val="28"/>
          <w:szCs w:val="28"/>
        </w:rPr>
      </w:pP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3.</w:t>
      </w:r>
      <w:r w:rsidRPr="005F79FD">
        <w:rPr>
          <w:rFonts w:ascii="Times New Roman" w:hAnsi="Times New Roman"/>
          <w:sz w:val="28"/>
          <w:szCs w:val="28"/>
        </w:rPr>
        <w:tab/>
        <w:t>Специальная физическая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Различные виды падений в заданном темпе.</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Практика. Бег по границам поля с лидером и без лидера. Бег до середины поля и обратно. Бег за катящим мячом. Броски (</w:t>
      </w:r>
      <w:proofErr w:type="spellStart"/>
      <w:r w:rsidRPr="005F79FD">
        <w:rPr>
          <w:rFonts w:ascii="Times New Roman" w:hAnsi="Times New Roman"/>
          <w:sz w:val="28"/>
          <w:szCs w:val="28"/>
        </w:rPr>
        <w:t>роллингбольный</w:t>
      </w:r>
      <w:proofErr w:type="spellEnd"/>
      <w:r w:rsidRPr="005F79FD">
        <w:rPr>
          <w:rFonts w:ascii="Times New Roman" w:hAnsi="Times New Roman"/>
          <w:sz w:val="28"/>
          <w:szCs w:val="28"/>
        </w:rPr>
        <w:t xml:space="preserve">, </w:t>
      </w:r>
      <w:proofErr w:type="spellStart"/>
      <w:r w:rsidRPr="005F79FD">
        <w:rPr>
          <w:rFonts w:ascii="Times New Roman" w:hAnsi="Times New Roman"/>
          <w:sz w:val="28"/>
          <w:szCs w:val="28"/>
        </w:rPr>
        <w:t>голбольный</w:t>
      </w:r>
      <w:proofErr w:type="spellEnd"/>
      <w:r w:rsidRPr="005F79FD">
        <w:rPr>
          <w:rFonts w:ascii="Times New Roman" w:hAnsi="Times New Roman"/>
          <w:sz w:val="28"/>
          <w:szCs w:val="28"/>
        </w:rPr>
        <w:t>) мяча на центр поля, по диагонали, по линии аута). Блокировка мяча руками, одной рукой, туловищем, ногами. Бег с исходной позиции до линии «проброса» и обратно.</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4.</w:t>
      </w:r>
      <w:r w:rsidRPr="005F79FD">
        <w:rPr>
          <w:rFonts w:ascii="Times New Roman" w:hAnsi="Times New Roman"/>
          <w:sz w:val="28"/>
          <w:szCs w:val="28"/>
        </w:rPr>
        <w:tab/>
        <w:t>Техническая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Варианты стоек. Передачи в парах.</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Увеличение дистанции и силы передачи мяча. Передача мяча с линии проброса. Передача мяча с середины поля. Передача мяча в тройках. Передача мяча одной рукой. Отработка штрафных бросков. Умение брать штрафные броски. Ловля мяча. Ловля мяча одной рукой. Блокировка одной рукой. Мяч на вытянутых руках перед собой, над головой. Мяч прижат к туловищу одной или двумя руками. Сочетание падения с ловлей мяча: ловля мяча одновременно с падением, падение с последующей ловлей мяча, ловля мяча с последующим падением. Блокировка руками в аут. Блокировка ногами в аут. Блокировка туловищем с последующей группировкой. Ловля мяча в падении. Падение на колени из основной стойки. Падение в стороны (на бок) из положения, стоя на коленях. Различные кувырки и перекаты. Падения на грудь, на </w:t>
      </w:r>
      <w:proofErr w:type="spellStart"/>
      <w:proofErr w:type="gramStart"/>
      <w:r w:rsidRPr="005F79FD">
        <w:rPr>
          <w:rFonts w:ascii="Times New Roman" w:hAnsi="Times New Roman"/>
          <w:sz w:val="28"/>
          <w:szCs w:val="28"/>
        </w:rPr>
        <w:t>спину.Броски</w:t>
      </w:r>
      <w:proofErr w:type="spellEnd"/>
      <w:proofErr w:type="gramEnd"/>
      <w:r w:rsidRPr="005F79FD">
        <w:rPr>
          <w:rFonts w:ascii="Times New Roman" w:hAnsi="Times New Roman"/>
          <w:sz w:val="28"/>
          <w:szCs w:val="28"/>
        </w:rPr>
        <w:t xml:space="preserve">. Броски с одного, двух, трех шагов. Бросок из положения лицом к воротам, боком, спиной к воротам с последующим разворотом на опорной ноге в сторону ворот. Бросок с замахом, без замаха, с </w:t>
      </w:r>
      <w:proofErr w:type="spellStart"/>
      <w:r w:rsidRPr="005F79FD">
        <w:rPr>
          <w:rFonts w:ascii="Times New Roman" w:hAnsi="Times New Roman"/>
          <w:sz w:val="28"/>
          <w:szCs w:val="28"/>
        </w:rPr>
        <w:t>полузамахом</w:t>
      </w:r>
      <w:proofErr w:type="spellEnd"/>
      <w:r w:rsidRPr="005F79FD">
        <w:rPr>
          <w:rFonts w:ascii="Times New Roman" w:hAnsi="Times New Roman"/>
          <w:sz w:val="28"/>
          <w:szCs w:val="28"/>
        </w:rPr>
        <w:t xml:space="preserve">, вращение. Бросок с колена. Бросок по длинной и короткой диагонали. Бросок в движении. Броски с прямого шага. Броски в движении боком к воротам. Броски со </w:t>
      </w:r>
      <w:proofErr w:type="spellStart"/>
      <w:r w:rsidRPr="005F79FD">
        <w:rPr>
          <w:rFonts w:ascii="Times New Roman" w:hAnsi="Times New Roman"/>
          <w:sz w:val="28"/>
          <w:szCs w:val="28"/>
        </w:rPr>
        <w:t>скрестного</w:t>
      </w:r>
      <w:proofErr w:type="spellEnd"/>
      <w:r w:rsidRPr="005F79FD">
        <w:rPr>
          <w:rFonts w:ascii="Times New Roman" w:hAnsi="Times New Roman"/>
          <w:sz w:val="28"/>
          <w:szCs w:val="28"/>
        </w:rPr>
        <w:t xml:space="preserve"> шага (с </w:t>
      </w:r>
      <w:r w:rsidRPr="005F79FD">
        <w:rPr>
          <w:rFonts w:ascii="Times New Roman" w:hAnsi="Times New Roman"/>
          <w:sz w:val="28"/>
          <w:szCs w:val="28"/>
        </w:rPr>
        <w:lastRenderedPageBreak/>
        <w:t>ускорением), броски с последнего удлиненного шага (выпада). Бросок скользящий (тихий) снизу. Бросок, скачущий от плеча. Вращение мяча.</w:t>
      </w:r>
    </w:p>
    <w:p w:rsidR="006B7A5D" w:rsidRDefault="006B7A5D" w:rsidP="006B7A5D">
      <w:pPr>
        <w:spacing w:line="360" w:lineRule="auto"/>
        <w:ind w:firstLine="709"/>
        <w:contextualSpacing/>
        <w:jc w:val="both"/>
        <w:rPr>
          <w:rFonts w:ascii="Times New Roman" w:hAnsi="Times New Roman"/>
          <w:sz w:val="28"/>
          <w:szCs w:val="28"/>
        </w:rPr>
      </w:pP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5.</w:t>
      </w:r>
      <w:r w:rsidRPr="005F79FD">
        <w:rPr>
          <w:rFonts w:ascii="Times New Roman" w:hAnsi="Times New Roman"/>
          <w:sz w:val="28"/>
          <w:szCs w:val="28"/>
        </w:rPr>
        <w:tab/>
        <w:t>Тактическая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Способы падения и блокировки.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Применение изученных способов падения и блокировки. Групповой блок. Тактическое действие с участием двух игроков линии обороны. Выбор места для броска, для штрафного </w:t>
      </w:r>
      <w:proofErr w:type="spellStart"/>
      <w:proofErr w:type="gramStart"/>
      <w:r w:rsidRPr="005F79FD">
        <w:rPr>
          <w:rFonts w:ascii="Times New Roman" w:hAnsi="Times New Roman"/>
          <w:sz w:val="28"/>
          <w:szCs w:val="28"/>
        </w:rPr>
        <w:t>броска.Штрафной</w:t>
      </w:r>
      <w:proofErr w:type="spellEnd"/>
      <w:proofErr w:type="gramEnd"/>
      <w:r w:rsidRPr="005F79FD">
        <w:rPr>
          <w:rFonts w:ascii="Times New Roman" w:hAnsi="Times New Roman"/>
          <w:sz w:val="28"/>
          <w:szCs w:val="28"/>
        </w:rPr>
        <w:t xml:space="preserve"> бросок с центра, с линии аута (по диагонали, по линии аута). Взаимодействие игроков при скачущем мяче. Взаимодействие игроков при тихом мяче. Правила игры для отдыха. Правило 10 секунд.</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6.</w:t>
      </w:r>
      <w:r w:rsidRPr="005F79FD">
        <w:rPr>
          <w:rFonts w:ascii="Times New Roman" w:hAnsi="Times New Roman"/>
          <w:sz w:val="28"/>
          <w:szCs w:val="28"/>
        </w:rPr>
        <w:tab/>
        <w:t>Интегральная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Правила игры.</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Контрольные игры в </w:t>
      </w:r>
      <w:proofErr w:type="spellStart"/>
      <w:r w:rsidRPr="005F79FD">
        <w:rPr>
          <w:rFonts w:ascii="Times New Roman" w:hAnsi="Times New Roman"/>
          <w:sz w:val="28"/>
          <w:szCs w:val="28"/>
        </w:rPr>
        <w:t>голбол</w:t>
      </w:r>
      <w:proofErr w:type="spellEnd"/>
      <w:r w:rsidRPr="005F79FD">
        <w:rPr>
          <w:rFonts w:ascii="Times New Roman" w:hAnsi="Times New Roman"/>
          <w:sz w:val="28"/>
          <w:szCs w:val="28"/>
        </w:rPr>
        <w:t xml:space="preserve"> по правилам игры, а также </w:t>
      </w:r>
      <w:proofErr w:type="spellStart"/>
      <w:r w:rsidRPr="005F79FD">
        <w:rPr>
          <w:rFonts w:ascii="Times New Roman" w:hAnsi="Times New Roman"/>
          <w:sz w:val="28"/>
          <w:szCs w:val="28"/>
        </w:rPr>
        <w:t>внутришкольные</w:t>
      </w:r>
      <w:proofErr w:type="spellEnd"/>
      <w:r w:rsidRPr="005F79FD">
        <w:rPr>
          <w:rFonts w:ascii="Times New Roman" w:hAnsi="Times New Roman"/>
          <w:sz w:val="28"/>
          <w:szCs w:val="28"/>
        </w:rPr>
        <w:t xml:space="preserve"> соревнования между группами.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7.</w:t>
      </w:r>
      <w:r w:rsidRPr="005F79FD">
        <w:rPr>
          <w:rFonts w:ascii="Times New Roman" w:hAnsi="Times New Roman"/>
          <w:sz w:val="28"/>
          <w:szCs w:val="28"/>
        </w:rPr>
        <w:tab/>
        <w:t>Контрольная игра.</w:t>
      </w:r>
    </w:p>
    <w:p w:rsid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Подтягивание в висе. Бросок набивного мяча от груди из </w:t>
      </w:r>
      <w:proofErr w:type="spellStart"/>
      <w:r w:rsidRPr="005F79FD">
        <w:rPr>
          <w:rFonts w:ascii="Times New Roman" w:hAnsi="Times New Roman"/>
          <w:sz w:val="28"/>
          <w:szCs w:val="28"/>
        </w:rPr>
        <w:t>и.п</w:t>
      </w:r>
      <w:proofErr w:type="spellEnd"/>
      <w:r w:rsidRPr="005F79FD">
        <w:rPr>
          <w:rFonts w:ascii="Times New Roman" w:hAnsi="Times New Roman"/>
          <w:sz w:val="28"/>
          <w:szCs w:val="28"/>
        </w:rPr>
        <w:t xml:space="preserve">. стоя ноги врозь. Броски на точность попадания по центру, диагональный бросок, по краю. Сила нападающего броска. Ориентировка по памяти и на слух на расстоянии 15 м. Скорость прокатывания мяча. Серия бросков (3-5) на время. Точность попадания по центру, по диагонали, по линии аута. Контрольная игра в </w:t>
      </w:r>
      <w:proofErr w:type="spellStart"/>
      <w:r w:rsidRPr="005F79FD">
        <w:rPr>
          <w:rFonts w:ascii="Times New Roman" w:hAnsi="Times New Roman"/>
          <w:sz w:val="28"/>
          <w:szCs w:val="28"/>
        </w:rPr>
        <w:t>голбол</w:t>
      </w:r>
      <w:proofErr w:type="spellEnd"/>
      <w:r w:rsidRPr="005F79FD">
        <w:rPr>
          <w:rFonts w:ascii="Times New Roman" w:hAnsi="Times New Roman"/>
          <w:sz w:val="28"/>
          <w:szCs w:val="28"/>
        </w:rPr>
        <w:t>.</w:t>
      </w:r>
    </w:p>
    <w:p w:rsidR="006B7A5D" w:rsidRPr="005F79FD" w:rsidRDefault="006B7A5D" w:rsidP="006B7A5D">
      <w:pPr>
        <w:spacing w:line="360" w:lineRule="auto"/>
        <w:ind w:firstLine="709"/>
        <w:contextualSpacing/>
        <w:jc w:val="both"/>
        <w:rPr>
          <w:rFonts w:ascii="Times New Roman" w:hAnsi="Times New Roman"/>
          <w:sz w:val="28"/>
          <w:szCs w:val="28"/>
        </w:rPr>
      </w:pP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Ожидаемые результаты.</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К концу второго года обучения учащийся должен знать:</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правила оказания доврачебной помощи;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основные гигиенические нормы;</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основы правильного питания и отдыха спортсмена;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способы падения и блокировки;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правила взаимодействия игроков при тихом мяче;</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lastRenderedPageBreak/>
        <w:t>- правила игры для отдыха;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правило 10 секунд.</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К концу второго года обучения учащийся должен уметь:</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w:t>
      </w:r>
      <w:r w:rsidRPr="005F79FD">
        <w:rPr>
          <w:rFonts w:ascii="Times New Roman" w:hAnsi="Times New Roman"/>
          <w:sz w:val="28"/>
          <w:szCs w:val="28"/>
        </w:rPr>
        <w:tab/>
        <w:t>тренировать умение слышать мяч, движущийся с большой скоростью;</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w:t>
      </w:r>
      <w:r w:rsidRPr="005F79FD">
        <w:rPr>
          <w:rFonts w:ascii="Times New Roman" w:hAnsi="Times New Roman"/>
          <w:sz w:val="28"/>
          <w:szCs w:val="28"/>
        </w:rPr>
        <w:tab/>
        <w:t>реагировать на внезапное появление мяча;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w:t>
      </w:r>
      <w:r w:rsidRPr="005F79FD">
        <w:rPr>
          <w:rFonts w:ascii="Times New Roman" w:hAnsi="Times New Roman"/>
          <w:sz w:val="28"/>
          <w:szCs w:val="28"/>
        </w:rPr>
        <w:tab/>
        <w:t xml:space="preserve">ведение </w:t>
      </w:r>
      <w:proofErr w:type="spellStart"/>
      <w:r w:rsidRPr="005F79FD">
        <w:rPr>
          <w:rFonts w:ascii="Times New Roman" w:hAnsi="Times New Roman"/>
          <w:sz w:val="28"/>
          <w:szCs w:val="28"/>
        </w:rPr>
        <w:t>роллингбольного</w:t>
      </w:r>
      <w:proofErr w:type="spellEnd"/>
      <w:r w:rsidRPr="005F79FD">
        <w:rPr>
          <w:rFonts w:ascii="Times New Roman" w:hAnsi="Times New Roman"/>
          <w:sz w:val="28"/>
          <w:szCs w:val="28"/>
        </w:rPr>
        <w:t xml:space="preserve"> мяча ногами (без учета зрения);</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w:t>
      </w:r>
      <w:r w:rsidRPr="005F79FD">
        <w:rPr>
          <w:rFonts w:ascii="Times New Roman" w:hAnsi="Times New Roman"/>
          <w:sz w:val="28"/>
          <w:szCs w:val="28"/>
        </w:rPr>
        <w:tab/>
        <w:t>подтягиваться в висе;</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w:t>
      </w:r>
      <w:r w:rsidRPr="005F79FD">
        <w:rPr>
          <w:rFonts w:ascii="Times New Roman" w:hAnsi="Times New Roman"/>
          <w:sz w:val="28"/>
          <w:szCs w:val="28"/>
        </w:rPr>
        <w:tab/>
        <w:t xml:space="preserve">выполнять бросок набивного мяча от груди из </w:t>
      </w:r>
      <w:proofErr w:type="spellStart"/>
      <w:r w:rsidRPr="005F79FD">
        <w:rPr>
          <w:rFonts w:ascii="Times New Roman" w:hAnsi="Times New Roman"/>
          <w:sz w:val="28"/>
          <w:szCs w:val="28"/>
        </w:rPr>
        <w:t>и.п</w:t>
      </w:r>
      <w:proofErr w:type="spellEnd"/>
      <w:r w:rsidRPr="005F79FD">
        <w:rPr>
          <w:rFonts w:ascii="Times New Roman" w:hAnsi="Times New Roman"/>
          <w:sz w:val="28"/>
          <w:szCs w:val="28"/>
        </w:rPr>
        <w:t>. стоя ноги врозь;</w:t>
      </w:r>
    </w:p>
    <w:p w:rsid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w:t>
      </w:r>
      <w:r w:rsidRPr="005F79FD">
        <w:rPr>
          <w:rFonts w:ascii="Times New Roman" w:hAnsi="Times New Roman"/>
          <w:sz w:val="28"/>
          <w:szCs w:val="28"/>
        </w:rPr>
        <w:tab/>
        <w:t>выполнять броски на точность попадания по центру, диагональный бросок, по краю.</w:t>
      </w:r>
    </w:p>
    <w:p w:rsidR="00055D98" w:rsidRDefault="00055D98" w:rsidP="005F79FD">
      <w:pPr>
        <w:jc w:val="both"/>
        <w:rPr>
          <w:rFonts w:ascii="Times New Roman" w:hAnsi="Times New Roman"/>
          <w:sz w:val="28"/>
          <w:szCs w:val="28"/>
        </w:rPr>
      </w:pPr>
    </w:p>
    <w:p w:rsidR="007E3B9E" w:rsidRDefault="007E3B9E" w:rsidP="007E3B9E">
      <w:pPr>
        <w:jc w:val="center"/>
        <w:rPr>
          <w:rFonts w:ascii="Times New Roman" w:hAnsi="Times New Roman"/>
          <w:sz w:val="28"/>
          <w:szCs w:val="28"/>
          <w:u w:val="single"/>
        </w:rPr>
      </w:pPr>
      <w:r w:rsidRPr="00BD3019">
        <w:rPr>
          <w:rFonts w:ascii="Times New Roman" w:hAnsi="Times New Roman"/>
          <w:sz w:val="28"/>
          <w:szCs w:val="28"/>
          <w:u w:val="single"/>
        </w:rPr>
        <w:t>Календарн</w:t>
      </w:r>
      <w:r>
        <w:rPr>
          <w:rFonts w:ascii="Times New Roman" w:hAnsi="Times New Roman"/>
          <w:sz w:val="28"/>
          <w:szCs w:val="28"/>
          <w:u w:val="single"/>
        </w:rPr>
        <w:t>о-тематическое планирование втор</w:t>
      </w:r>
      <w:r w:rsidRPr="00BD3019">
        <w:rPr>
          <w:rFonts w:ascii="Times New Roman" w:hAnsi="Times New Roman"/>
          <w:sz w:val="28"/>
          <w:szCs w:val="28"/>
          <w:u w:val="single"/>
        </w:rPr>
        <w:t>ого года обучения</w:t>
      </w:r>
    </w:p>
    <w:tbl>
      <w:tblPr>
        <w:tblStyle w:val="a3"/>
        <w:tblW w:w="0" w:type="auto"/>
        <w:tblLook w:val="04A0" w:firstRow="1" w:lastRow="0" w:firstColumn="1" w:lastColumn="0" w:noHBand="0" w:noVBand="1"/>
      </w:tblPr>
      <w:tblGrid>
        <w:gridCol w:w="861"/>
        <w:gridCol w:w="7185"/>
        <w:gridCol w:w="1525"/>
      </w:tblGrid>
      <w:tr w:rsidR="002F429E" w:rsidTr="002F429E">
        <w:tc>
          <w:tcPr>
            <w:tcW w:w="861" w:type="dxa"/>
          </w:tcPr>
          <w:p w:rsidR="002F429E" w:rsidRDefault="002F429E" w:rsidP="002F429E">
            <w:pPr>
              <w:spacing w:line="360" w:lineRule="auto"/>
              <w:contextualSpacing/>
              <w:jc w:val="center"/>
              <w:rPr>
                <w:rFonts w:ascii="Times New Roman" w:hAnsi="Times New Roman"/>
                <w:sz w:val="28"/>
                <w:szCs w:val="28"/>
              </w:rPr>
            </w:pPr>
            <w:r>
              <w:rPr>
                <w:rFonts w:ascii="Times New Roman" w:hAnsi="Times New Roman"/>
                <w:sz w:val="28"/>
                <w:szCs w:val="28"/>
              </w:rPr>
              <w:t>№п/п</w:t>
            </w:r>
          </w:p>
        </w:tc>
        <w:tc>
          <w:tcPr>
            <w:tcW w:w="7185" w:type="dxa"/>
          </w:tcPr>
          <w:p w:rsidR="002F429E" w:rsidRDefault="002F429E" w:rsidP="002F429E">
            <w:pPr>
              <w:spacing w:line="360" w:lineRule="auto"/>
              <w:contextualSpacing/>
              <w:jc w:val="center"/>
              <w:rPr>
                <w:rFonts w:ascii="Times New Roman" w:hAnsi="Times New Roman"/>
                <w:sz w:val="28"/>
                <w:szCs w:val="28"/>
              </w:rPr>
            </w:pPr>
            <w:r>
              <w:rPr>
                <w:rFonts w:ascii="Times New Roman" w:hAnsi="Times New Roman"/>
                <w:sz w:val="28"/>
                <w:szCs w:val="28"/>
              </w:rPr>
              <w:t>Тема занятия</w:t>
            </w:r>
          </w:p>
        </w:tc>
        <w:tc>
          <w:tcPr>
            <w:tcW w:w="1525" w:type="dxa"/>
          </w:tcPr>
          <w:p w:rsidR="002F429E" w:rsidRDefault="002F429E" w:rsidP="002F429E">
            <w:pPr>
              <w:spacing w:line="360" w:lineRule="auto"/>
              <w:contextualSpacing/>
              <w:jc w:val="center"/>
              <w:rPr>
                <w:rFonts w:ascii="Times New Roman" w:hAnsi="Times New Roman"/>
                <w:sz w:val="28"/>
                <w:szCs w:val="28"/>
              </w:rPr>
            </w:pPr>
            <w:r>
              <w:rPr>
                <w:rFonts w:ascii="Times New Roman" w:hAnsi="Times New Roman"/>
                <w:sz w:val="28"/>
                <w:szCs w:val="28"/>
              </w:rPr>
              <w:t>Дата</w:t>
            </w: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1.</w:t>
            </w:r>
          </w:p>
        </w:tc>
        <w:tc>
          <w:tcPr>
            <w:tcW w:w="7185" w:type="dxa"/>
          </w:tcPr>
          <w:p w:rsidR="002F429E" w:rsidRDefault="002F429E" w:rsidP="002F429E">
            <w:pPr>
              <w:spacing w:line="360" w:lineRule="auto"/>
              <w:contextualSpacing/>
              <w:rPr>
                <w:rFonts w:ascii="Times New Roman" w:hAnsi="Times New Roman"/>
                <w:sz w:val="28"/>
                <w:szCs w:val="28"/>
              </w:rPr>
            </w:pPr>
            <w:r w:rsidRPr="001D0022">
              <w:rPr>
                <w:rFonts w:ascii="Times New Roman" w:hAnsi="Times New Roman"/>
                <w:sz w:val="28"/>
                <w:szCs w:val="28"/>
              </w:rPr>
              <w:t xml:space="preserve">Инструктаж по технике безопасности. Правила поведения на занятиях по </w:t>
            </w:r>
            <w:proofErr w:type="spellStart"/>
            <w:r w:rsidRPr="001D0022">
              <w:rPr>
                <w:rFonts w:ascii="Times New Roman" w:hAnsi="Times New Roman"/>
                <w:sz w:val="28"/>
                <w:szCs w:val="28"/>
              </w:rPr>
              <w:t>голболу</w:t>
            </w:r>
            <w:proofErr w:type="spellEnd"/>
            <w:r w:rsidRPr="001D0022">
              <w:rPr>
                <w:rFonts w:ascii="Times New Roman" w:hAnsi="Times New Roman"/>
                <w:sz w:val="28"/>
                <w:szCs w:val="28"/>
              </w:rPr>
              <w:t xml:space="preserve"> в целях предупреждения </w:t>
            </w:r>
            <w:proofErr w:type="spellStart"/>
            <w:r w:rsidRPr="001D0022">
              <w:rPr>
                <w:rFonts w:ascii="Times New Roman" w:hAnsi="Times New Roman"/>
                <w:sz w:val="28"/>
                <w:szCs w:val="28"/>
              </w:rPr>
              <w:t>травматизма.Правила</w:t>
            </w:r>
            <w:proofErr w:type="spellEnd"/>
            <w:r w:rsidRPr="001D0022">
              <w:rPr>
                <w:rFonts w:ascii="Times New Roman" w:hAnsi="Times New Roman"/>
                <w:sz w:val="28"/>
                <w:szCs w:val="28"/>
              </w:rPr>
              <w:t xml:space="preserve"> </w:t>
            </w:r>
            <w:proofErr w:type="spellStart"/>
            <w:r w:rsidRPr="001D0022">
              <w:rPr>
                <w:rFonts w:ascii="Times New Roman" w:hAnsi="Times New Roman"/>
                <w:sz w:val="28"/>
                <w:szCs w:val="28"/>
              </w:rPr>
              <w:t>соревнований.Экипировка</w:t>
            </w:r>
            <w:proofErr w:type="spellEnd"/>
            <w:r w:rsidRPr="001D0022">
              <w:rPr>
                <w:rFonts w:ascii="Times New Roman" w:hAnsi="Times New Roman"/>
                <w:sz w:val="28"/>
                <w:szCs w:val="28"/>
              </w:rPr>
              <w:t xml:space="preserve"> для игроков </w:t>
            </w:r>
            <w:proofErr w:type="spellStart"/>
            <w:r w:rsidRPr="001D0022">
              <w:rPr>
                <w:rFonts w:ascii="Times New Roman" w:hAnsi="Times New Roman"/>
                <w:sz w:val="28"/>
                <w:szCs w:val="28"/>
              </w:rPr>
              <w:t>голбола</w:t>
            </w:r>
            <w:proofErr w:type="spellEnd"/>
            <w:r w:rsidRPr="001D0022">
              <w:rPr>
                <w:rFonts w:ascii="Times New Roman" w:hAnsi="Times New Roman"/>
                <w:sz w:val="28"/>
                <w:szCs w:val="28"/>
              </w:rPr>
              <w:t>.</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2.</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ОФП. Техника нападения и защиты. Развитие физических качеств.</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3.</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Совершенствование ловли и передачи мяча на месте.</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4.</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 xml:space="preserve">Стойки и передвижения </w:t>
            </w:r>
            <w:proofErr w:type="spellStart"/>
            <w:r>
              <w:rPr>
                <w:rFonts w:ascii="Times New Roman" w:hAnsi="Times New Roman"/>
                <w:sz w:val="28"/>
                <w:szCs w:val="28"/>
              </w:rPr>
              <w:t>голболиста</w:t>
            </w:r>
            <w:proofErr w:type="spellEnd"/>
            <w:r>
              <w:rPr>
                <w:rFonts w:ascii="Times New Roman" w:hAnsi="Times New Roman"/>
                <w:sz w:val="28"/>
                <w:szCs w:val="28"/>
              </w:rPr>
              <w:t>. Остановки.</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5.</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Ловля и передача мяча на месте и в движении.</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6.</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Падения и передвижения. Бросок мяча по воротам.</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7.</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Ловля и передача мяча в движении.</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8.</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Совершенствование выполнения блока. Отражение пенальти.</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9.</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 xml:space="preserve">Совершенствование нападающего броска. Комбинации из </w:t>
            </w:r>
            <w:r>
              <w:rPr>
                <w:rFonts w:ascii="Times New Roman" w:hAnsi="Times New Roman"/>
                <w:sz w:val="28"/>
                <w:szCs w:val="28"/>
              </w:rPr>
              <w:lastRenderedPageBreak/>
              <w:t>освоенных элементов.</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lastRenderedPageBreak/>
              <w:t>10.</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Передачи мяча в паре на месте и в движении.</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11.</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Передвижения, остановки, повороты и стойки.</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12.</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Пробитие пенальти. Перемещения без зрительного контроля.</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13.</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Отражение пенальти. Остановки без зрительного контроля.</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14.</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15.</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СФП. Тактическая подготовка. Развитие физических качеств.</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16.</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Ловля мяча из разных сторон нападения.</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17.</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Бросок мяча по воротам из различных положений. Ловля после броска мяча по воротам.</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18.</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Передачи мяча в паре. Бросок мяча по воротам.</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19.</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Бросок мяча после перемещения.</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20.</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Бросок мяча после падения. Ловля и передача мяча в парах на месте и в движении.</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21.</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Пробитие пенальти. Отражение пенальти.</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22.</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23.</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Передача мяча. Падение после передачи мяча.</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24.</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Страховка. Бросок мяча по воротам.</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25.</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Бросок мяча после перемещения и падения.</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26.</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Пробитие и отражение пенальти.</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27.</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28.</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 xml:space="preserve">Техническая подготовка. Техника </w:t>
            </w:r>
            <w:r w:rsidR="008C4DA4">
              <w:rPr>
                <w:rFonts w:ascii="Times New Roman" w:hAnsi="Times New Roman"/>
                <w:sz w:val="28"/>
                <w:szCs w:val="28"/>
              </w:rPr>
              <w:t xml:space="preserve">нападения и </w:t>
            </w:r>
            <w:r>
              <w:rPr>
                <w:rFonts w:ascii="Times New Roman" w:hAnsi="Times New Roman"/>
                <w:sz w:val="28"/>
                <w:szCs w:val="28"/>
              </w:rPr>
              <w:t>защиты.</w:t>
            </w:r>
          </w:p>
        </w:tc>
        <w:tc>
          <w:tcPr>
            <w:tcW w:w="1525" w:type="dxa"/>
          </w:tcPr>
          <w:p w:rsidR="002F429E" w:rsidRDefault="002F429E" w:rsidP="002F429E">
            <w:pPr>
              <w:spacing w:line="360" w:lineRule="auto"/>
              <w:contextualSpacing/>
              <w:rPr>
                <w:rFonts w:ascii="Times New Roman" w:hAnsi="Times New Roman"/>
                <w:sz w:val="28"/>
                <w:szCs w:val="28"/>
              </w:rPr>
            </w:pPr>
          </w:p>
        </w:tc>
      </w:tr>
      <w:tr w:rsidR="002F429E" w:rsidTr="002F429E">
        <w:tc>
          <w:tcPr>
            <w:tcW w:w="861" w:type="dxa"/>
          </w:tcPr>
          <w:p w:rsidR="002F429E" w:rsidRDefault="002F429E" w:rsidP="002F429E">
            <w:pPr>
              <w:spacing w:line="360" w:lineRule="auto"/>
              <w:contextualSpacing/>
              <w:jc w:val="right"/>
              <w:rPr>
                <w:rFonts w:ascii="Times New Roman" w:hAnsi="Times New Roman"/>
                <w:sz w:val="28"/>
                <w:szCs w:val="28"/>
              </w:rPr>
            </w:pPr>
            <w:r>
              <w:rPr>
                <w:rFonts w:ascii="Times New Roman" w:hAnsi="Times New Roman"/>
                <w:sz w:val="28"/>
                <w:szCs w:val="28"/>
              </w:rPr>
              <w:t>29.</w:t>
            </w:r>
          </w:p>
        </w:tc>
        <w:tc>
          <w:tcPr>
            <w:tcW w:w="7185" w:type="dxa"/>
          </w:tcPr>
          <w:p w:rsidR="002F429E" w:rsidRDefault="002F429E" w:rsidP="002F429E">
            <w:pPr>
              <w:spacing w:line="360" w:lineRule="auto"/>
              <w:contextualSpacing/>
              <w:rPr>
                <w:rFonts w:ascii="Times New Roman" w:hAnsi="Times New Roman"/>
                <w:sz w:val="28"/>
                <w:szCs w:val="28"/>
              </w:rPr>
            </w:pPr>
            <w:r>
              <w:rPr>
                <w:rFonts w:ascii="Times New Roman" w:hAnsi="Times New Roman"/>
                <w:sz w:val="28"/>
                <w:szCs w:val="28"/>
              </w:rPr>
              <w:t>Стойка для принятия пенальти. Передача.</w:t>
            </w:r>
          </w:p>
        </w:tc>
        <w:tc>
          <w:tcPr>
            <w:tcW w:w="1525" w:type="dxa"/>
          </w:tcPr>
          <w:p w:rsidR="002F429E" w:rsidRDefault="002F429E"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30.</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Передачи в парах, тройках, в кругу. Сочетание падения с ловлей мяча.</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31.</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 xml:space="preserve">Ориентировка на слух, броски на слух, ориентировка по </w:t>
            </w:r>
            <w:r>
              <w:rPr>
                <w:rFonts w:ascii="Times New Roman" w:hAnsi="Times New Roman"/>
                <w:sz w:val="28"/>
                <w:szCs w:val="28"/>
              </w:rPr>
              <w:lastRenderedPageBreak/>
              <w:t>памяти.</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lastRenderedPageBreak/>
              <w:t>32.</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Ловля мяча двумя руками. Ловля мяча в падении.</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33.</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Ловля мяча одновременно с падением, падение с последующей ловлей мяча.</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34.</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Падение в разные стороны. Броски.</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35.</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Броски по воротам: бросок с места, правой и левой рукой.</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36.</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Имитация падения на маты. Броски.</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37.</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Пробитие и отражение пенальти.</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38.</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Страховка. Бросок мяча по воротам.</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39.</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Бросок мяча после перемещения и падения.</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sidRPr="00EF1777">
              <w:rPr>
                <w:rFonts w:ascii="Times New Roman" w:hAnsi="Times New Roman"/>
                <w:sz w:val="28"/>
                <w:szCs w:val="28"/>
                <w:highlight w:val="yellow"/>
              </w:rPr>
              <w:t>40</w:t>
            </w:r>
            <w:r>
              <w:rPr>
                <w:rFonts w:ascii="Times New Roman" w:hAnsi="Times New Roman"/>
                <w:sz w:val="28"/>
                <w:szCs w:val="28"/>
              </w:rPr>
              <w:t>.</w:t>
            </w:r>
          </w:p>
        </w:tc>
        <w:tc>
          <w:tcPr>
            <w:tcW w:w="7185" w:type="dxa"/>
          </w:tcPr>
          <w:p w:rsidR="008C4DA4" w:rsidRDefault="008C4DA4" w:rsidP="002F429E">
            <w:pPr>
              <w:spacing w:line="360" w:lineRule="auto"/>
              <w:contextualSpacing/>
              <w:rPr>
                <w:rFonts w:ascii="Times New Roman" w:hAnsi="Times New Roman"/>
                <w:sz w:val="28"/>
                <w:szCs w:val="28"/>
              </w:rPr>
            </w:pPr>
            <w:r w:rsidRPr="0089746F">
              <w:rPr>
                <w:rFonts w:ascii="Times New Roman" w:hAnsi="Times New Roman"/>
                <w:sz w:val="28"/>
                <w:szCs w:val="28"/>
              </w:rPr>
              <w:t>Передачи в парах, тройках, в кругу.</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41.</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42.</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Тактическая подготовка. Тактика в обороне. Индивидуальные, групповые и командные действия.</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43.</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Выбор места. Блокирование.</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44.</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Перемещение. Подстраховка.</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45.</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Ловля мяча одновременно с падением, падение с последующей ловлей мяча.</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46.</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47.</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 xml:space="preserve">Групповые действия в защите: подстраховка, групповое блокирование, действия в </w:t>
            </w:r>
            <w:proofErr w:type="spellStart"/>
            <w:r>
              <w:rPr>
                <w:rFonts w:ascii="Times New Roman" w:hAnsi="Times New Roman"/>
                <w:sz w:val="28"/>
                <w:szCs w:val="28"/>
              </w:rPr>
              <w:t>меньшенстве</w:t>
            </w:r>
            <w:proofErr w:type="spellEnd"/>
            <w:r>
              <w:rPr>
                <w:rFonts w:ascii="Times New Roman" w:hAnsi="Times New Roman"/>
                <w:sz w:val="28"/>
                <w:szCs w:val="28"/>
              </w:rPr>
              <w:t>.</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48.</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 Зонная защита.</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49.</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Броски по воротам: бросок с места, правой и левой рукой.</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50.</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 Командный блок.</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51.</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Передачи в парах, тройках, в кругу. Сочетание падения с ловлей мяча.</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52.</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 Сменная защита.</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53.</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Бросок мяча по воротам из различных положений. Ловля после броска мяча по воротам.</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lastRenderedPageBreak/>
              <w:t>54.</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55.</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 xml:space="preserve">Интегральная подготовка. Правила игры в </w:t>
            </w:r>
            <w:proofErr w:type="spellStart"/>
            <w:r>
              <w:rPr>
                <w:rFonts w:ascii="Times New Roman" w:hAnsi="Times New Roman"/>
                <w:sz w:val="28"/>
                <w:szCs w:val="28"/>
              </w:rPr>
              <w:t>голбол</w:t>
            </w:r>
            <w:proofErr w:type="spellEnd"/>
            <w:r>
              <w:rPr>
                <w:rFonts w:ascii="Times New Roman" w:hAnsi="Times New Roman"/>
                <w:sz w:val="28"/>
                <w:szCs w:val="28"/>
              </w:rPr>
              <w:t>.</w:t>
            </w:r>
          </w:p>
        </w:tc>
        <w:tc>
          <w:tcPr>
            <w:tcW w:w="1525" w:type="dxa"/>
          </w:tcPr>
          <w:p w:rsidR="008C4DA4" w:rsidRDefault="008C4DA4" w:rsidP="002F429E">
            <w:pPr>
              <w:spacing w:line="360" w:lineRule="auto"/>
              <w:contextualSpacing/>
              <w:rPr>
                <w:rFonts w:ascii="Times New Roman" w:hAnsi="Times New Roman"/>
                <w:sz w:val="28"/>
                <w:szCs w:val="28"/>
              </w:rPr>
            </w:pPr>
          </w:p>
        </w:tc>
      </w:tr>
      <w:tr w:rsidR="008C4DA4" w:rsidTr="002F429E">
        <w:tc>
          <w:tcPr>
            <w:tcW w:w="861" w:type="dxa"/>
          </w:tcPr>
          <w:p w:rsidR="008C4DA4" w:rsidRDefault="008C4DA4" w:rsidP="002F429E">
            <w:pPr>
              <w:spacing w:line="360" w:lineRule="auto"/>
              <w:contextualSpacing/>
              <w:jc w:val="right"/>
              <w:rPr>
                <w:rFonts w:ascii="Times New Roman" w:hAnsi="Times New Roman"/>
                <w:sz w:val="28"/>
                <w:szCs w:val="28"/>
              </w:rPr>
            </w:pPr>
            <w:r>
              <w:rPr>
                <w:rFonts w:ascii="Times New Roman" w:hAnsi="Times New Roman"/>
                <w:sz w:val="28"/>
                <w:szCs w:val="28"/>
              </w:rPr>
              <w:t>56.</w:t>
            </w:r>
          </w:p>
        </w:tc>
        <w:tc>
          <w:tcPr>
            <w:tcW w:w="7185" w:type="dxa"/>
          </w:tcPr>
          <w:p w:rsidR="008C4DA4" w:rsidRDefault="008C4DA4" w:rsidP="002F429E">
            <w:pPr>
              <w:spacing w:line="360" w:lineRule="auto"/>
              <w:contextualSpacing/>
              <w:rPr>
                <w:rFonts w:ascii="Times New Roman" w:hAnsi="Times New Roman"/>
                <w:sz w:val="28"/>
                <w:szCs w:val="28"/>
              </w:rPr>
            </w:pPr>
            <w:r>
              <w:rPr>
                <w:rFonts w:ascii="Times New Roman" w:hAnsi="Times New Roman"/>
                <w:sz w:val="28"/>
                <w:szCs w:val="28"/>
              </w:rPr>
              <w:t>Взаимодействия игроков в нападении.</w:t>
            </w:r>
            <w:r w:rsidR="000E2C43">
              <w:rPr>
                <w:rFonts w:ascii="Times New Roman" w:hAnsi="Times New Roman"/>
                <w:sz w:val="28"/>
                <w:szCs w:val="28"/>
              </w:rPr>
              <w:t xml:space="preserve"> Блокирование, групповая подстраховка.</w:t>
            </w:r>
          </w:p>
        </w:tc>
        <w:tc>
          <w:tcPr>
            <w:tcW w:w="1525" w:type="dxa"/>
          </w:tcPr>
          <w:p w:rsidR="008C4DA4" w:rsidRDefault="008C4DA4" w:rsidP="002F429E">
            <w:pPr>
              <w:spacing w:line="360" w:lineRule="auto"/>
              <w:contextualSpacing/>
              <w:rPr>
                <w:rFonts w:ascii="Times New Roman" w:hAnsi="Times New Roman"/>
                <w:sz w:val="28"/>
                <w:szCs w:val="28"/>
              </w:rPr>
            </w:pPr>
          </w:p>
        </w:tc>
      </w:tr>
      <w:tr w:rsidR="000E2C43" w:rsidTr="002F429E">
        <w:tc>
          <w:tcPr>
            <w:tcW w:w="861" w:type="dxa"/>
          </w:tcPr>
          <w:p w:rsidR="000E2C43" w:rsidRDefault="000E2C43" w:rsidP="002F429E">
            <w:pPr>
              <w:spacing w:line="360" w:lineRule="auto"/>
              <w:contextualSpacing/>
              <w:jc w:val="right"/>
              <w:rPr>
                <w:rFonts w:ascii="Times New Roman" w:hAnsi="Times New Roman"/>
                <w:sz w:val="28"/>
                <w:szCs w:val="28"/>
              </w:rPr>
            </w:pPr>
            <w:r>
              <w:rPr>
                <w:rFonts w:ascii="Times New Roman" w:hAnsi="Times New Roman"/>
                <w:sz w:val="28"/>
                <w:szCs w:val="28"/>
              </w:rPr>
              <w:t>57.</w:t>
            </w:r>
          </w:p>
        </w:tc>
        <w:tc>
          <w:tcPr>
            <w:tcW w:w="7185" w:type="dxa"/>
          </w:tcPr>
          <w:p w:rsidR="000E2C43" w:rsidRDefault="000E2C43" w:rsidP="002F429E">
            <w:pPr>
              <w:spacing w:line="360" w:lineRule="auto"/>
              <w:contextualSpacing/>
              <w:rPr>
                <w:rFonts w:ascii="Times New Roman" w:hAnsi="Times New Roman"/>
                <w:sz w:val="28"/>
                <w:szCs w:val="28"/>
              </w:rPr>
            </w:pPr>
            <w:r>
              <w:rPr>
                <w:rFonts w:ascii="Times New Roman" w:hAnsi="Times New Roman"/>
                <w:sz w:val="28"/>
                <w:szCs w:val="28"/>
              </w:rPr>
              <w:t>Взаимодействия игроков в защите.</w:t>
            </w:r>
          </w:p>
        </w:tc>
        <w:tc>
          <w:tcPr>
            <w:tcW w:w="1525" w:type="dxa"/>
          </w:tcPr>
          <w:p w:rsidR="000E2C43" w:rsidRDefault="000E2C43" w:rsidP="002F429E">
            <w:pPr>
              <w:spacing w:line="360" w:lineRule="auto"/>
              <w:contextualSpacing/>
              <w:rPr>
                <w:rFonts w:ascii="Times New Roman" w:hAnsi="Times New Roman"/>
                <w:sz w:val="28"/>
                <w:szCs w:val="28"/>
              </w:rPr>
            </w:pPr>
          </w:p>
        </w:tc>
      </w:tr>
      <w:tr w:rsidR="000E2C43" w:rsidTr="002F429E">
        <w:tc>
          <w:tcPr>
            <w:tcW w:w="861" w:type="dxa"/>
          </w:tcPr>
          <w:p w:rsidR="000E2C43" w:rsidRDefault="000E2C43" w:rsidP="002F429E">
            <w:pPr>
              <w:spacing w:line="360" w:lineRule="auto"/>
              <w:contextualSpacing/>
              <w:jc w:val="right"/>
              <w:rPr>
                <w:rFonts w:ascii="Times New Roman" w:hAnsi="Times New Roman"/>
                <w:sz w:val="28"/>
                <w:szCs w:val="28"/>
              </w:rPr>
            </w:pPr>
            <w:r>
              <w:rPr>
                <w:rFonts w:ascii="Times New Roman" w:hAnsi="Times New Roman"/>
                <w:sz w:val="28"/>
                <w:szCs w:val="28"/>
              </w:rPr>
              <w:t>58.</w:t>
            </w:r>
          </w:p>
        </w:tc>
        <w:tc>
          <w:tcPr>
            <w:tcW w:w="7185" w:type="dxa"/>
          </w:tcPr>
          <w:p w:rsidR="000E2C43" w:rsidRDefault="000E2C43" w:rsidP="002F429E">
            <w:pPr>
              <w:spacing w:line="360" w:lineRule="auto"/>
              <w:contextualSpacing/>
              <w:rPr>
                <w:rFonts w:ascii="Times New Roman" w:hAnsi="Times New Roman"/>
                <w:sz w:val="28"/>
                <w:szCs w:val="28"/>
              </w:rPr>
            </w:pPr>
            <w:r>
              <w:rPr>
                <w:rFonts w:ascii="Times New Roman" w:hAnsi="Times New Roman"/>
                <w:sz w:val="28"/>
                <w:szCs w:val="28"/>
              </w:rPr>
              <w:t>Технико-тактические взаимодействия во время игры.</w:t>
            </w:r>
          </w:p>
        </w:tc>
        <w:tc>
          <w:tcPr>
            <w:tcW w:w="1525" w:type="dxa"/>
          </w:tcPr>
          <w:p w:rsidR="000E2C43" w:rsidRDefault="000E2C43" w:rsidP="002F429E">
            <w:pPr>
              <w:spacing w:line="360" w:lineRule="auto"/>
              <w:contextualSpacing/>
              <w:rPr>
                <w:rFonts w:ascii="Times New Roman" w:hAnsi="Times New Roman"/>
                <w:sz w:val="28"/>
                <w:szCs w:val="28"/>
              </w:rPr>
            </w:pPr>
          </w:p>
        </w:tc>
      </w:tr>
      <w:tr w:rsidR="000E2C43" w:rsidTr="002F429E">
        <w:tc>
          <w:tcPr>
            <w:tcW w:w="861" w:type="dxa"/>
          </w:tcPr>
          <w:p w:rsidR="000E2C43" w:rsidRDefault="000E2C43" w:rsidP="002F429E">
            <w:pPr>
              <w:spacing w:line="360" w:lineRule="auto"/>
              <w:contextualSpacing/>
              <w:jc w:val="right"/>
              <w:rPr>
                <w:rFonts w:ascii="Times New Roman" w:hAnsi="Times New Roman"/>
                <w:sz w:val="28"/>
                <w:szCs w:val="28"/>
              </w:rPr>
            </w:pPr>
            <w:r>
              <w:rPr>
                <w:rFonts w:ascii="Times New Roman" w:hAnsi="Times New Roman"/>
                <w:sz w:val="28"/>
                <w:szCs w:val="28"/>
              </w:rPr>
              <w:t>59.</w:t>
            </w:r>
          </w:p>
        </w:tc>
        <w:tc>
          <w:tcPr>
            <w:tcW w:w="7185" w:type="dxa"/>
          </w:tcPr>
          <w:p w:rsidR="000E2C43" w:rsidRDefault="000E2C43" w:rsidP="002F429E">
            <w:pPr>
              <w:spacing w:line="360" w:lineRule="auto"/>
              <w:contextualSpacing/>
              <w:rPr>
                <w:rFonts w:ascii="Times New Roman" w:hAnsi="Times New Roman"/>
                <w:sz w:val="28"/>
                <w:szCs w:val="28"/>
              </w:rPr>
            </w:pPr>
            <w:r>
              <w:rPr>
                <w:rFonts w:ascii="Times New Roman" w:hAnsi="Times New Roman"/>
                <w:sz w:val="28"/>
                <w:szCs w:val="28"/>
              </w:rPr>
              <w:t>Комбинация из освоенных элементов.</w:t>
            </w:r>
          </w:p>
        </w:tc>
        <w:tc>
          <w:tcPr>
            <w:tcW w:w="1525" w:type="dxa"/>
          </w:tcPr>
          <w:p w:rsidR="000E2C43" w:rsidRDefault="000E2C43" w:rsidP="002F429E">
            <w:pPr>
              <w:spacing w:line="360" w:lineRule="auto"/>
              <w:contextualSpacing/>
              <w:rPr>
                <w:rFonts w:ascii="Times New Roman" w:hAnsi="Times New Roman"/>
                <w:sz w:val="28"/>
                <w:szCs w:val="28"/>
              </w:rPr>
            </w:pPr>
          </w:p>
        </w:tc>
      </w:tr>
      <w:tr w:rsidR="000E2C43" w:rsidTr="002F429E">
        <w:tc>
          <w:tcPr>
            <w:tcW w:w="861" w:type="dxa"/>
          </w:tcPr>
          <w:p w:rsidR="000E2C43" w:rsidRDefault="000E2C43" w:rsidP="002F429E">
            <w:pPr>
              <w:spacing w:line="360" w:lineRule="auto"/>
              <w:contextualSpacing/>
              <w:jc w:val="right"/>
              <w:rPr>
                <w:rFonts w:ascii="Times New Roman" w:hAnsi="Times New Roman"/>
                <w:sz w:val="28"/>
                <w:szCs w:val="28"/>
              </w:rPr>
            </w:pPr>
            <w:r>
              <w:rPr>
                <w:rFonts w:ascii="Times New Roman" w:hAnsi="Times New Roman"/>
                <w:sz w:val="28"/>
                <w:szCs w:val="28"/>
              </w:rPr>
              <w:t>60.</w:t>
            </w:r>
          </w:p>
        </w:tc>
        <w:tc>
          <w:tcPr>
            <w:tcW w:w="7185" w:type="dxa"/>
          </w:tcPr>
          <w:p w:rsidR="000E2C43" w:rsidRDefault="000E2C43" w:rsidP="002F429E">
            <w:pPr>
              <w:spacing w:line="360" w:lineRule="auto"/>
              <w:contextualSpacing/>
              <w:rPr>
                <w:rFonts w:ascii="Times New Roman" w:hAnsi="Times New Roman"/>
                <w:sz w:val="28"/>
                <w:szCs w:val="28"/>
              </w:rPr>
            </w:pPr>
            <w:r>
              <w:rPr>
                <w:rFonts w:ascii="Times New Roman" w:hAnsi="Times New Roman"/>
                <w:sz w:val="28"/>
                <w:szCs w:val="28"/>
              </w:rPr>
              <w:t>Выбор места. Блокирование.</w:t>
            </w:r>
          </w:p>
        </w:tc>
        <w:tc>
          <w:tcPr>
            <w:tcW w:w="1525" w:type="dxa"/>
          </w:tcPr>
          <w:p w:rsidR="000E2C43" w:rsidRDefault="000E2C43" w:rsidP="002F429E">
            <w:pPr>
              <w:spacing w:line="360" w:lineRule="auto"/>
              <w:contextualSpacing/>
              <w:rPr>
                <w:rFonts w:ascii="Times New Roman" w:hAnsi="Times New Roman"/>
                <w:sz w:val="28"/>
                <w:szCs w:val="28"/>
              </w:rPr>
            </w:pPr>
          </w:p>
        </w:tc>
      </w:tr>
      <w:tr w:rsidR="000E2C43" w:rsidTr="002F429E">
        <w:tc>
          <w:tcPr>
            <w:tcW w:w="861" w:type="dxa"/>
          </w:tcPr>
          <w:p w:rsidR="000E2C43" w:rsidRDefault="000E2C43" w:rsidP="002F429E">
            <w:pPr>
              <w:spacing w:line="360" w:lineRule="auto"/>
              <w:contextualSpacing/>
              <w:jc w:val="right"/>
              <w:rPr>
                <w:rFonts w:ascii="Times New Roman" w:hAnsi="Times New Roman"/>
                <w:sz w:val="28"/>
                <w:szCs w:val="28"/>
              </w:rPr>
            </w:pPr>
            <w:r>
              <w:rPr>
                <w:rFonts w:ascii="Times New Roman" w:hAnsi="Times New Roman"/>
                <w:sz w:val="28"/>
                <w:szCs w:val="28"/>
              </w:rPr>
              <w:t>61.</w:t>
            </w:r>
          </w:p>
        </w:tc>
        <w:tc>
          <w:tcPr>
            <w:tcW w:w="7185" w:type="dxa"/>
          </w:tcPr>
          <w:p w:rsidR="000E2C43" w:rsidRDefault="000E2C43" w:rsidP="002F429E">
            <w:pPr>
              <w:spacing w:line="360" w:lineRule="auto"/>
              <w:contextualSpacing/>
              <w:rPr>
                <w:rFonts w:ascii="Times New Roman" w:hAnsi="Times New Roman"/>
                <w:sz w:val="28"/>
                <w:szCs w:val="28"/>
              </w:rPr>
            </w:pPr>
            <w:r>
              <w:rPr>
                <w:rFonts w:ascii="Times New Roman" w:hAnsi="Times New Roman"/>
                <w:sz w:val="28"/>
                <w:szCs w:val="28"/>
              </w:rPr>
              <w:t>Подстраховка. Бросок мяча по воротам.</w:t>
            </w:r>
          </w:p>
        </w:tc>
        <w:tc>
          <w:tcPr>
            <w:tcW w:w="1525" w:type="dxa"/>
          </w:tcPr>
          <w:p w:rsidR="000E2C43" w:rsidRDefault="000E2C43" w:rsidP="002F429E">
            <w:pPr>
              <w:spacing w:line="360" w:lineRule="auto"/>
              <w:contextualSpacing/>
              <w:rPr>
                <w:rFonts w:ascii="Times New Roman" w:hAnsi="Times New Roman"/>
                <w:sz w:val="28"/>
                <w:szCs w:val="28"/>
              </w:rPr>
            </w:pPr>
          </w:p>
        </w:tc>
      </w:tr>
      <w:tr w:rsidR="000E2C43" w:rsidTr="002F429E">
        <w:tc>
          <w:tcPr>
            <w:tcW w:w="861" w:type="dxa"/>
          </w:tcPr>
          <w:p w:rsidR="000E2C43" w:rsidRDefault="000E2C43" w:rsidP="002F429E">
            <w:pPr>
              <w:spacing w:line="360" w:lineRule="auto"/>
              <w:contextualSpacing/>
              <w:jc w:val="right"/>
              <w:rPr>
                <w:rFonts w:ascii="Times New Roman" w:hAnsi="Times New Roman"/>
                <w:sz w:val="28"/>
                <w:szCs w:val="28"/>
              </w:rPr>
            </w:pPr>
            <w:r>
              <w:rPr>
                <w:rFonts w:ascii="Times New Roman" w:hAnsi="Times New Roman"/>
                <w:sz w:val="28"/>
                <w:szCs w:val="28"/>
              </w:rPr>
              <w:t>62.</w:t>
            </w:r>
          </w:p>
        </w:tc>
        <w:tc>
          <w:tcPr>
            <w:tcW w:w="7185" w:type="dxa"/>
          </w:tcPr>
          <w:p w:rsidR="000E2C43" w:rsidRDefault="000E2C43" w:rsidP="002F429E">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w:t>
            </w:r>
          </w:p>
        </w:tc>
        <w:tc>
          <w:tcPr>
            <w:tcW w:w="1525" w:type="dxa"/>
          </w:tcPr>
          <w:p w:rsidR="000E2C43" w:rsidRDefault="000E2C43" w:rsidP="002F429E">
            <w:pPr>
              <w:spacing w:line="360" w:lineRule="auto"/>
              <w:contextualSpacing/>
              <w:rPr>
                <w:rFonts w:ascii="Times New Roman" w:hAnsi="Times New Roman"/>
                <w:sz w:val="28"/>
                <w:szCs w:val="28"/>
              </w:rPr>
            </w:pPr>
          </w:p>
        </w:tc>
      </w:tr>
      <w:tr w:rsidR="000E2C43" w:rsidTr="002F429E">
        <w:tc>
          <w:tcPr>
            <w:tcW w:w="861" w:type="dxa"/>
          </w:tcPr>
          <w:p w:rsidR="000E2C43" w:rsidRDefault="000E2C43" w:rsidP="002F429E">
            <w:pPr>
              <w:spacing w:line="360" w:lineRule="auto"/>
              <w:contextualSpacing/>
              <w:jc w:val="right"/>
              <w:rPr>
                <w:rFonts w:ascii="Times New Roman" w:hAnsi="Times New Roman"/>
                <w:sz w:val="28"/>
                <w:szCs w:val="28"/>
              </w:rPr>
            </w:pPr>
            <w:r>
              <w:rPr>
                <w:rFonts w:ascii="Times New Roman" w:hAnsi="Times New Roman"/>
                <w:sz w:val="28"/>
                <w:szCs w:val="28"/>
              </w:rPr>
              <w:t>63.</w:t>
            </w:r>
          </w:p>
        </w:tc>
        <w:tc>
          <w:tcPr>
            <w:tcW w:w="7185" w:type="dxa"/>
          </w:tcPr>
          <w:p w:rsidR="000E2C43" w:rsidRDefault="000E2C43" w:rsidP="002F429E">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0E2C43" w:rsidRDefault="000E2C43" w:rsidP="002F429E">
            <w:pPr>
              <w:spacing w:line="360" w:lineRule="auto"/>
              <w:contextualSpacing/>
              <w:rPr>
                <w:rFonts w:ascii="Times New Roman" w:hAnsi="Times New Roman"/>
                <w:sz w:val="28"/>
                <w:szCs w:val="28"/>
              </w:rPr>
            </w:pPr>
          </w:p>
        </w:tc>
      </w:tr>
      <w:tr w:rsidR="000E2C43" w:rsidTr="002F429E">
        <w:tc>
          <w:tcPr>
            <w:tcW w:w="861" w:type="dxa"/>
          </w:tcPr>
          <w:p w:rsidR="000E2C43" w:rsidRDefault="000E2C43" w:rsidP="002F429E">
            <w:pPr>
              <w:spacing w:line="360" w:lineRule="auto"/>
              <w:contextualSpacing/>
              <w:jc w:val="right"/>
              <w:rPr>
                <w:rFonts w:ascii="Times New Roman" w:hAnsi="Times New Roman"/>
                <w:sz w:val="28"/>
                <w:szCs w:val="28"/>
              </w:rPr>
            </w:pPr>
            <w:r>
              <w:rPr>
                <w:rFonts w:ascii="Times New Roman" w:hAnsi="Times New Roman"/>
                <w:sz w:val="28"/>
                <w:szCs w:val="28"/>
              </w:rPr>
              <w:t>64.</w:t>
            </w:r>
          </w:p>
        </w:tc>
        <w:tc>
          <w:tcPr>
            <w:tcW w:w="7185" w:type="dxa"/>
          </w:tcPr>
          <w:p w:rsidR="000E2C43" w:rsidRDefault="000E2C43" w:rsidP="002F429E">
            <w:pPr>
              <w:spacing w:line="360" w:lineRule="auto"/>
              <w:contextualSpacing/>
              <w:rPr>
                <w:rFonts w:ascii="Times New Roman" w:hAnsi="Times New Roman"/>
                <w:sz w:val="28"/>
                <w:szCs w:val="28"/>
              </w:rPr>
            </w:pPr>
            <w:r>
              <w:rPr>
                <w:rFonts w:ascii="Times New Roman" w:hAnsi="Times New Roman"/>
                <w:sz w:val="28"/>
                <w:szCs w:val="28"/>
              </w:rPr>
              <w:t xml:space="preserve">Игра </w:t>
            </w:r>
            <w:proofErr w:type="spellStart"/>
            <w:r>
              <w:rPr>
                <w:rFonts w:ascii="Times New Roman" w:hAnsi="Times New Roman"/>
                <w:sz w:val="28"/>
                <w:szCs w:val="28"/>
              </w:rPr>
              <w:t>голбол</w:t>
            </w:r>
            <w:proofErr w:type="spellEnd"/>
            <w:r>
              <w:rPr>
                <w:rFonts w:ascii="Times New Roman" w:hAnsi="Times New Roman"/>
                <w:sz w:val="28"/>
                <w:szCs w:val="28"/>
              </w:rPr>
              <w:t xml:space="preserve"> по упрощенным правилам.</w:t>
            </w:r>
          </w:p>
        </w:tc>
        <w:tc>
          <w:tcPr>
            <w:tcW w:w="1525" w:type="dxa"/>
          </w:tcPr>
          <w:p w:rsidR="000E2C43" w:rsidRDefault="000E2C43" w:rsidP="002F429E">
            <w:pPr>
              <w:spacing w:line="360" w:lineRule="auto"/>
              <w:contextualSpacing/>
              <w:rPr>
                <w:rFonts w:ascii="Times New Roman" w:hAnsi="Times New Roman"/>
                <w:sz w:val="28"/>
                <w:szCs w:val="28"/>
              </w:rPr>
            </w:pPr>
          </w:p>
        </w:tc>
      </w:tr>
      <w:tr w:rsidR="000E2C43" w:rsidTr="002F429E">
        <w:tc>
          <w:tcPr>
            <w:tcW w:w="861" w:type="dxa"/>
          </w:tcPr>
          <w:p w:rsidR="000E2C43" w:rsidRDefault="000E2C43" w:rsidP="002F429E">
            <w:pPr>
              <w:spacing w:line="360" w:lineRule="auto"/>
              <w:contextualSpacing/>
              <w:jc w:val="right"/>
              <w:rPr>
                <w:rFonts w:ascii="Times New Roman" w:hAnsi="Times New Roman"/>
                <w:sz w:val="28"/>
                <w:szCs w:val="28"/>
              </w:rPr>
            </w:pPr>
            <w:r>
              <w:rPr>
                <w:rFonts w:ascii="Times New Roman" w:hAnsi="Times New Roman"/>
                <w:sz w:val="28"/>
                <w:szCs w:val="28"/>
              </w:rPr>
              <w:t>65.</w:t>
            </w:r>
          </w:p>
        </w:tc>
        <w:tc>
          <w:tcPr>
            <w:tcW w:w="7185" w:type="dxa"/>
          </w:tcPr>
          <w:p w:rsidR="000E2C43" w:rsidRDefault="000E2C43" w:rsidP="002F429E">
            <w:pPr>
              <w:spacing w:line="360" w:lineRule="auto"/>
              <w:contextualSpacing/>
              <w:rPr>
                <w:rFonts w:ascii="Times New Roman" w:hAnsi="Times New Roman"/>
                <w:sz w:val="28"/>
                <w:szCs w:val="28"/>
              </w:rPr>
            </w:pPr>
            <w:r>
              <w:rPr>
                <w:rFonts w:ascii="Times New Roman" w:hAnsi="Times New Roman"/>
                <w:sz w:val="28"/>
                <w:szCs w:val="28"/>
              </w:rPr>
              <w:t>Подтягивания, отжимания, точность попадания. Игра</w:t>
            </w:r>
          </w:p>
        </w:tc>
        <w:tc>
          <w:tcPr>
            <w:tcW w:w="1525" w:type="dxa"/>
          </w:tcPr>
          <w:p w:rsidR="000E2C43" w:rsidRDefault="000E2C43" w:rsidP="002F429E">
            <w:pPr>
              <w:spacing w:line="360" w:lineRule="auto"/>
              <w:contextualSpacing/>
              <w:rPr>
                <w:rFonts w:ascii="Times New Roman" w:hAnsi="Times New Roman"/>
                <w:sz w:val="28"/>
                <w:szCs w:val="28"/>
              </w:rPr>
            </w:pPr>
          </w:p>
        </w:tc>
      </w:tr>
      <w:tr w:rsidR="000E2C43" w:rsidTr="002F429E">
        <w:tc>
          <w:tcPr>
            <w:tcW w:w="861" w:type="dxa"/>
          </w:tcPr>
          <w:p w:rsidR="000E2C43" w:rsidRDefault="000E2C43" w:rsidP="002F429E">
            <w:pPr>
              <w:spacing w:line="360" w:lineRule="auto"/>
              <w:contextualSpacing/>
              <w:jc w:val="right"/>
              <w:rPr>
                <w:rFonts w:ascii="Times New Roman" w:hAnsi="Times New Roman"/>
                <w:sz w:val="28"/>
                <w:szCs w:val="28"/>
              </w:rPr>
            </w:pPr>
            <w:r>
              <w:rPr>
                <w:rFonts w:ascii="Times New Roman" w:hAnsi="Times New Roman"/>
                <w:sz w:val="28"/>
                <w:szCs w:val="28"/>
              </w:rPr>
              <w:t>66.</w:t>
            </w:r>
          </w:p>
        </w:tc>
        <w:tc>
          <w:tcPr>
            <w:tcW w:w="7185" w:type="dxa"/>
          </w:tcPr>
          <w:p w:rsidR="000E2C43" w:rsidRDefault="000E2C43" w:rsidP="002F429E">
            <w:pPr>
              <w:spacing w:line="360" w:lineRule="auto"/>
              <w:contextualSpacing/>
              <w:rPr>
                <w:rFonts w:ascii="Times New Roman" w:hAnsi="Times New Roman"/>
                <w:sz w:val="28"/>
                <w:szCs w:val="28"/>
              </w:rPr>
            </w:pPr>
            <w:r>
              <w:rPr>
                <w:rFonts w:ascii="Times New Roman" w:hAnsi="Times New Roman"/>
                <w:sz w:val="28"/>
                <w:szCs w:val="28"/>
              </w:rPr>
              <w:t>Точность в передачах мяча. Ориентировка по памяти и на слух.</w:t>
            </w:r>
          </w:p>
        </w:tc>
        <w:tc>
          <w:tcPr>
            <w:tcW w:w="1525" w:type="dxa"/>
          </w:tcPr>
          <w:p w:rsidR="000E2C43" w:rsidRDefault="000E2C43" w:rsidP="002F429E">
            <w:pPr>
              <w:spacing w:line="360" w:lineRule="auto"/>
              <w:contextualSpacing/>
              <w:rPr>
                <w:rFonts w:ascii="Times New Roman" w:hAnsi="Times New Roman"/>
                <w:sz w:val="28"/>
                <w:szCs w:val="28"/>
              </w:rPr>
            </w:pPr>
          </w:p>
        </w:tc>
      </w:tr>
      <w:tr w:rsidR="000E2C43" w:rsidTr="002F429E">
        <w:tc>
          <w:tcPr>
            <w:tcW w:w="861" w:type="dxa"/>
          </w:tcPr>
          <w:p w:rsidR="000E2C43" w:rsidRDefault="000E2C43" w:rsidP="002F429E">
            <w:pPr>
              <w:spacing w:line="360" w:lineRule="auto"/>
              <w:contextualSpacing/>
              <w:jc w:val="right"/>
              <w:rPr>
                <w:rFonts w:ascii="Times New Roman" w:hAnsi="Times New Roman"/>
                <w:sz w:val="28"/>
                <w:szCs w:val="28"/>
              </w:rPr>
            </w:pPr>
            <w:r>
              <w:rPr>
                <w:rFonts w:ascii="Times New Roman" w:hAnsi="Times New Roman"/>
                <w:sz w:val="28"/>
                <w:szCs w:val="28"/>
              </w:rPr>
              <w:t>67.</w:t>
            </w:r>
          </w:p>
        </w:tc>
        <w:tc>
          <w:tcPr>
            <w:tcW w:w="7185" w:type="dxa"/>
          </w:tcPr>
          <w:p w:rsidR="000E2C43" w:rsidRDefault="000E2C43" w:rsidP="002F429E">
            <w:pPr>
              <w:spacing w:line="360" w:lineRule="auto"/>
              <w:contextualSpacing/>
              <w:rPr>
                <w:rFonts w:ascii="Times New Roman" w:hAnsi="Times New Roman"/>
                <w:sz w:val="28"/>
                <w:szCs w:val="28"/>
              </w:rPr>
            </w:pPr>
            <w:r>
              <w:rPr>
                <w:rFonts w:ascii="Times New Roman" w:hAnsi="Times New Roman"/>
                <w:sz w:val="28"/>
                <w:szCs w:val="28"/>
              </w:rPr>
              <w:t xml:space="preserve">Игра </w:t>
            </w:r>
            <w:proofErr w:type="spellStart"/>
            <w:r>
              <w:rPr>
                <w:rFonts w:ascii="Times New Roman" w:hAnsi="Times New Roman"/>
                <w:sz w:val="28"/>
                <w:szCs w:val="28"/>
              </w:rPr>
              <w:t>голбол</w:t>
            </w:r>
            <w:proofErr w:type="spellEnd"/>
            <w:r>
              <w:rPr>
                <w:rFonts w:ascii="Times New Roman" w:hAnsi="Times New Roman"/>
                <w:sz w:val="28"/>
                <w:szCs w:val="28"/>
              </w:rPr>
              <w:t>.</w:t>
            </w:r>
          </w:p>
        </w:tc>
        <w:tc>
          <w:tcPr>
            <w:tcW w:w="1525" w:type="dxa"/>
          </w:tcPr>
          <w:p w:rsidR="000E2C43" w:rsidRDefault="000E2C43" w:rsidP="002F429E">
            <w:pPr>
              <w:spacing w:line="360" w:lineRule="auto"/>
              <w:contextualSpacing/>
              <w:rPr>
                <w:rFonts w:ascii="Times New Roman" w:hAnsi="Times New Roman"/>
                <w:sz w:val="28"/>
                <w:szCs w:val="28"/>
              </w:rPr>
            </w:pPr>
          </w:p>
        </w:tc>
      </w:tr>
      <w:tr w:rsidR="000E2C43" w:rsidTr="002F429E">
        <w:tc>
          <w:tcPr>
            <w:tcW w:w="861" w:type="dxa"/>
          </w:tcPr>
          <w:p w:rsidR="000E2C43" w:rsidRDefault="000E2C43" w:rsidP="002F429E">
            <w:pPr>
              <w:spacing w:line="360" w:lineRule="auto"/>
              <w:contextualSpacing/>
              <w:jc w:val="right"/>
              <w:rPr>
                <w:rFonts w:ascii="Times New Roman" w:hAnsi="Times New Roman"/>
                <w:sz w:val="28"/>
                <w:szCs w:val="28"/>
              </w:rPr>
            </w:pPr>
            <w:r>
              <w:rPr>
                <w:rFonts w:ascii="Times New Roman" w:hAnsi="Times New Roman"/>
                <w:sz w:val="28"/>
                <w:szCs w:val="28"/>
              </w:rPr>
              <w:t>68.</w:t>
            </w:r>
          </w:p>
        </w:tc>
        <w:tc>
          <w:tcPr>
            <w:tcW w:w="7185" w:type="dxa"/>
          </w:tcPr>
          <w:p w:rsidR="000E2C43" w:rsidRDefault="000E2C43" w:rsidP="002F429E">
            <w:pPr>
              <w:spacing w:line="360" w:lineRule="auto"/>
              <w:contextualSpacing/>
              <w:rPr>
                <w:rFonts w:ascii="Times New Roman" w:hAnsi="Times New Roman"/>
                <w:sz w:val="28"/>
                <w:szCs w:val="28"/>
              </w:rPr>
            </w:pPr>
            <w:r>
              <w:rPr>
                <w:rFonts w:ascii="Times New Roman" w:hAnsi="Times New Roman"/>
                <w:sz w:val="28"/>
                <w:szCs w:val="28"/>
              </w:rPr>
              <w:t xml:space="preserve">Игра </w:t>
            </w:r>
            <w:proofErr w:type="spellStart"/>
            <w:r>
              <w:rPr>
                <w:rFonts w:ascii="Times New Roman" w:hAnsi="Times New Roman"/>
                <w:sz w:val="28"/>
                <w:szCs w:val="28"/>
              </w:rPr>
              <w:t>голбол</w:t>
            </w:r>
            <w:proofErr w:type="spellEnd"/>
            <w:r>
              <w:rPr>
                <w:rFonts w:ascii="Times New Roman" w:hAnsi="Times New Roman"/>
                <w:sz w:val="28"/>
                <w:szCs w:val="28"/>
              </w:rPr>
              <w:t>.</w:t>
            </w:r>
          </w:p>
        </w:tc>
        <w:tc>
          <w:tcPr>
            <w:tcW w:w="1525" w:type="dxa"/>
          </w:tcPr>
          <w:p w:rsidR="000E2C43" w:rsidRDefault="000E2C43" w:rsidP="002F429E">
            <w:pPr>
              <w:spacing w:line="360" w:lineRule="auto"/>
              <w:contextualSpacing/>
              <w:rPr>
                <w:rFonts w:ascii="Times New Roman" w:hAnsi="Times New Roman"/>
                <w:sz w:val="28"/>
                <w:szCs w:val="28"/>
              </w:rPr>
            </w:pPr>
          </w:p>
        </w:tc>
      </w:tr>
    </w:tbl>
    <w:p w:rsidR="002F429E" w:rsidRDefault="002F429E" w:rsidP="002F429E">
      <w:pPr>
        <w:jc w:val="both"/>
        <w:rPr>
          <w:rFonts w:ascii="Times New Roman" w:hAnsi="Times New Roman"/>
          <w:sz w:val="28"/>
          <w:szCs w:val="28"/>
        </w:rPr>
      </w:pPr>
    </w:p>
    <w:p w:rsidR="00DF76A4" w:rsidRDefault="00DF76A4" w:rsidP="005F79FD">
      <w:pPr>
        <w:jc w:val="both"/>
        <w:rPr>
          <w:rFonts w:ascii="Times New Roman" w:hAnsi="Times New Roman"/>
          <w:sz w:val="28"/>
          <w:szCs w:val="28"/>
        </w:rPr>
      </w:pPr>
    </w:p>
    <w:p w:rsidR="00DF76A4" w:rsidRDefault="00DF76A4" w:rsidP="005F79FD">
      <w:pPr>
        <w:jc w:val="both"/>
        <w:rPr>
          <w:rFonts w:ascii="Times New Roman" w:hAnsi="Times New Roman"/>
          <w:sz w:val="28"/>
          <w:szCs w:val="28"/>
        </w:rPr>
      </w:pPr>
    </w:p>
    <w:p w:rsidR="00DF76A4" w:rsidRDefault="00DF76A4" w:rsidP="005F79FD">
      <w:pPr>
        <w:jc w:val="both"/>
        <w:rPr>
          <w:rFonts w:ascii="Times New Roman" w:hAnsi="Times New Roman"/>
          <w:sz w:val="28"/>
          <w:szCs w:val="28"/>
        </w:rPr>
      </w:pPr>
    </w:p>
    <w:p w:rsidR="001D0022" w:rsidRDefault="001D0022" w:rsidP="005F79FD">
      <w:pPr>
        <w:jc w:val="both"/>
        <w:rPr>
          <w:rFonts w:ascii="Times New Roman" w:hAnsi="Times New Roman"/>
          <w:sz w:val="28"/>
          <w:szCs w:val="28"/>
        </w:rPr>
      </w:pPr>
    </w:p>
    <w:p w:rsidR="001D0022" w:rsidRDefault="001D0022" w:rsidP="005F79FD">
      <w:pPr>
        <w:jc w:val="both"/>
        <w:rPr>
          <w:rFonts w:ascii="Times New Roman" w:hAnsi="Times New Roman"/>
          <w:sz w:val="28"/>
          <w:szCs w:val="28"/>
        </w:rPr>
      </w:pPr>
    </w:p>
    <w:p w:rsidR="007E3B9E" w:rsidRDefault="007E3B9E" w:rsidP="005F79FD">
      <w:pPr>
        <w:jc w:val="both"/>
        <w:rPr>
          <w:rFonts w:ascii="Times New Roman" w:hAnsi="Times New Roman"/>
          <w:sz w:val="28"/>
          <w:szCs w:val="28"/>
        </w:rPr>
      </w:pPr>
    </w:p>
    <w:p w:rsidR="00471115" w:rsidRDefault="00471115" w:rsidP="005F79FD">
      <w:pPr>
        <w:jc w:val="both"/>
        <w:rPr>
          <w:rFonts w:ascii="Times New Roman" w:hAnsi="Times New Roman"/>
          <w:sz w:val="28"/>
          <w:szCs w:val="28"/>
        </w:rPr>
      </w:pPr>
    </w:p>
    <w:p w:rsidR="00471115" w:rsidRDefault="00471115" w:rsidP="005F79FD">
      <w:pPr>
        <w:jc w:val="both"/>
        <w:rPr>
          <w:rFonts w:ascii="Times New Roman" w:hAnsi="Times New Roman"/>
          <w:sz w:val="28"/>
          <w:szCs w:val="28"/>
        </w:rPr>
      </w:pPr>
    </w:p>
    <w:p w:rsidR="007E3B9E" w:rsidRDefault="007E3B9E" w:rsidP="005F79FD">
      <w:pPr>
        <w:jc w:val="both"/>
        <w:rPr>
          <w:rFonts w:ascii="Times New Roman" w:hAnsi="Times New Roman"/>
          <w:sz w:val="28"/>
          <w:szCs w:val="28"/>
        </w:rPr>
      </w:pPr>
    </w:p>
    <w:p w:rsidR="00C10E61" w:rsidRPr="005F79FD" w:rsidRDefault="00C10E61" w:rsidP="005F79FD">
      <w:pPr>
        <w:jc w:val="both"/>
        <w:rPr>
          <w:rFonts w:ascii="Times New Roman" w:hAnsi="Times New Roman"/>
          <w:sz w:val="28"/>
          <w:szCs w:val="28"/>
        </w:rPr>
      </w:pPr>
    </w:p>
    <w:p w:rsidR="00CC2B3A" w:rsidRPr="00DF76A4" w:rsidRDefault="005F79FD" w:rsidP="00D9391D">
      <w:pPr>
        <w:jc w:val="center"/>
        <w:rPr>
          <w:rFonts w:ascii="Times New Roman" w:hAnsi="Times New Roman"/>
          <w:b/>
          <w:sz w:val="28"/>
          <w:szCs w:val="28"/>
        </w:rPr>
      </w:pPr>
      <w:r w:rsidRPr="00DF76A4">
        <w:rPr>
          <w:rFonts w:ascii="Times New Roman" w:hAnsi="Times New Roman"/>
          <w:b/>
          <w:sz w:val="28"/>
          <w:szCs w:val="28"/>
        </w:rPr>
        <w:lastRenderedPageBreak/>
        <w:t>Третий год обучения.</w:t>
      </w:r>
    </w:p>
    <w:p w:rsidR="00471115" w:rsidRDefault="00471115" w:rsidP="00CC2B3A">
      <w:pPr>
        <w:jc w:val="both"/>
        <w:rPr>
          <w:rFonts w:ascii="Tahoma" w:hAnsi="Tahoma" w:cs="Tahoma"/>
          <w:color w:val="000000"/>
        </w:rPr>
      </w:pPr>
    </w:p>
    <w:tbl>
      <w:tblPr>
        <w:tblW w:w="10051" w:type="dxa"/>
        <w:tblCellSpacing w:w="0" w:type="dxa"/>
        <w:shd w:val="clear" w:color="auto" w:fill="FFFFFF"/>
        <w:tblCellMar>
          <w:left w:w="0" w:type="dxa"/>
          <w:right w:w="0" w:type="dxa"/>
        </w:tblCellMar>
        <w:tblLook w:val="0000" w:firstRow="0" w:lastRow="0" w:firstColumn="0" w:lastColumn="0" w:noHBand="0" w:noVBand="0"/>
      </w:tblPr>
      <w:tblGrid>
        <w:gridCol w:w="928"/>
        <w:gridCol w:w="4729"/>
        <w:gridCol w:w="1275"/>
        <w:gridCol w:w="1418"/>
        <w:gridCol w:w="1701"/>
      </w:tblGrid>
      <w:tr w:rsidR="008F493B" w:rsidRPr="00055D98" w:rsidTr="008F493B">
        <w:trPr>
          <w:tblCellSpacing w:w="0" w:type="dxa"/>
        </w:trPr>
        <w:tc>
          <w:tcPr>
            <w:tcW w:w="928"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w:t>
            </w:r>
          </w:p>
        </w:tc>
        <w:tc>
          <w:tcPr>
            <w:tcW w:w="4729"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8F493B" w:rsidRPr="00C10E61" w:rsidRDefault="008F493B" w:rsidP="008F493B">
            <w:pPr>
              <w:pStyle w:val="a5"/>
              <w:spacing w:before="0" w:beforeAutospacing="0" w:after="360" w:afterAutospacing="0" w:line="360" w:lineRule="atLeast"/>
              <w:ind w:firstLine="400"/>
              <w:jc w:val="center"/>
              <w:rPr>
                <w:color w:val="000000"/>
                <w:sz w:val="28"/>
                <w:szCs w:val="28"/>
              </w:rPr>
            </w:pPr>
            <w:r w:rsidRPr="00C10E61">
              <w:rPr>
                <w:color w:val="000000"/>
                <w:sz w:val="28"/>
                <w:szCs w:val="28"/>
              </w:rPr>
              <w:t> </w:t>
            </w:r>
          </w:p>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Тема</w:t>
            </w:r>
          </w:p>
        </w:tc>
        <w:tc>
          <w:tcPr>
            <w:tcW w:w="43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Количество часов</w:t>
            </w:r>
          </w:p>
        </w:tc>
      </w:tr>
      <w:tr w:rsidR="008F493B" w:rsidRPr="00055D98" w:rsidTr="008F493B">
        <w:tblPrEx>
          <w:shd w:val="clear" w:color="auto" w:fill="FFFFFF" w:themeFill="background1"/>
        </w:tblPrEx>
        <w:trPr>
          <w:tblCellSpacing w:w="0" w:type="dxa"/>
        </w:trPr>
        <w:tc>
          <w:tcPr>
            <w:tcW w:w="0" w:type="auto"/>
            <w:vMerge/>
            <w:tcBorders>
              <w:top w:val="single" w:sz="8" w:space="0" w:color="000000"/>
              <w:left w:val="single" w:sz="8" w:space="0" w:color="000000"/>
              <w:bottom w:val="single" w:sz="8" w:space="0" w:color="000000"/>
              <w:right w:val="nil"/>
            </w:tcBorders>
            <w:shd w:val="clear" w:color="auto" w:fill="FFFFFF" w:themeFill="background1"/>
            <w:vAlign w:val="center"/>
          </w:tcPr>
          <w:p w:rsidR="008F493B" w:rsidRPr="00C10E61" w:rsidRDefault="008F493B" w:rsidP="008F493B">
            <w:pPr>
              <w:rPr>
                <w:rFonts w:ascii="Times New Roman" w:hAnsi="Times New Roman"/>
                <w:color w:val="000000"/>
                <w:sz w:val="28"/>
                <w:szCs w:val="28"/>
              </w:rPr>
            </w:pPr>
          </w:p>
        </w:tc>
        <w:tc>
          <w:tcPr>
            <w:tcW w:w="4729" w:type="dxa"/>
            <w:vMerge/>
            <w:tcBorders>
              <w:top w:val="single" w:sz="8" w:space="0" w:color="000000"/>
              <w:left w:val="single" w:sz="8" w:space="0" w:color="000000"/>
              <w:bottom w:val="single" w:sz="8" w:space="0" w:color="000000"/>
              <w:right w:val="nil"/>
            </w:tcBorders>
            <w:shd w:val="clear" w:color="auto" w:fill="FFFFFF" w:themeFill="background1"/>
            <w:vAlign w:val="center"/>
          </w:tcPr>
          <w:p w:rsidR="008F493B" w:rsidRPr="00C10E61" w:rsidRDefault="008F493B" w:rsidP="008F493B">
            <w:pPr>
              <w:rPr>
                <w:rFonts w:ascii="Times New Roman" w:hAnsi="Times New Roman"/>
                <w:color w:val="000000"/>
                <w:sz w:val="28"/>
                <w:szCs w:val="28"/>
              </w:rPr>
            </w:pP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Всего</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C10E61">
            <w:pPr>
              <w:pStyle w:val="a5"/>
              <w:spacing w:before="0" w:beforeAutospacing="0" w:after="0" w:afterAutospacing="0" w:line="360" w:lineRule="atLeast"/>
              <w:ind w:firstLine="298"/>
              <w:jc w:val="center"/>
              <w:rPr>
                <w:color w:val="000000"/>
                <w:sz w:val="28"/>
                <w:szCs w:val="28"/>
              </w:rPr>
            </w:pPr>
            <w:r w:rsidRPr="00C10E61">
              <w:rPr>
                <w:color w:val="000000"/>
                <w:sz w:val="28"/>
                <w:szCs w:val="28"/>
              </w:rPr>
              <w:t>Теория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8F493B" w:rsidRPr="00C10E61" w:rsidRDefault="008F493B" w:rsidP="00C10E61">
            <w:pPr>
              <w:pStyle w:val="a5"/>
              <w:spacing w:before="0" w:beforeAutospacing="0" w:after="0" w:afterAutospacing="0" w:line="360" w:lineRule="atLeast"/>
              <w:ind w:firstLine="297"/>
              <w:rPr>
                <w:color w:val="000000"/>
                <w:sz w:val="28"/>
                <w:szCs w:val="28"/>
              </w:rPr>
            </w:pPr>
            <w:r w:rsidRPr="00C10E61">
              <w:rPr>
                <w:color w:val="000000"/>
                <w:sz w:val="28"/>
                <w:szCs w:val="28"/>
              </w:rPr>
              <w:t>Практика</w:t>
            </w:r>
          </w:p>
        </w:tc>
      </w:tr>
      <w:tr w:rsidR="008F493B" w:rsidRPr="00055D98" w:rsidTr="008F493B">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1.</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Вводное занятие.</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w:t>
            </w:r>
          </w:p>
        </w:tc>
      </w:tr>
      <w:tr w:rsidR="008F493B" w:rsidRPr="00055D98" w:rsidTr="008F493B">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2.</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Общая физическая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13</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12</w:t>
            </w:r>
          </w:p>
        </w:tc>
      </w:tr>
      <w:tr w:rsidR="008F493B" w:rsidRPr="00055D98" w:rsidTr="008F493B">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3.</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Специальная физическая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13</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12</w:t>
            </w:r>
          </w:p>
        </w:tc>
      </w:tr>
      <w:tr w:rsidR="008F493B" w:rsidRPr="00055D98" w:rsidTr="008F493B">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4.</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Техническая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14</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13</w:t>
            </w:r>
          </w:p>
        </w:tc>
      </w:tr>
      <w:tr w:rsidR="008F493B" w:rsidRPr="00055D98" w:rsidTr="008F493B">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5.</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Тактическая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13</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12</w:t>
            </w:r>
          </w:p>
        </w:tc>
      </w:tr>
      <w:tr w:rsidR="008F493B" w:rsidRPr="00055D98" w:rsidTr="008F493B">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6.</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Интегральная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12</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11</w:t>
            </w:r>
          </w:p>
        </w:tc>
      </w:tr>
      <w:tr w:rsidR="008F493B" w:rsidRPr="00055D98" w:rsidTr="008F493B">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7.</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both"/>
              <w:rPr>
                <w:color w:val="000000"/>
                <w:sz w:val="28"/>
                <w:szCs w:val="28"/>
              </w:rPr>
            </w:pPr>
            <w:r w:rsidRPr="00C10E61">
              <w:rPr>
                <w:color w:val="000000"/>
                <w:sz w:val="28"/>
                <w:szCs w:val="28"/>
              </w:rPr>
              <w:t>Контрольная игра.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2</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8F493B" w:rsidRPr="00C10E61" w:rsidRDefault="008F493B" w:rsidP="008F493B">
            <w:pPr>
              <w:pStyle w:val="a5"/>
              <w:spacing w:before="0" w:beforeAutospacing="0" w:after="0" w:afterAutospacing="0" w:line="360" w:lineRule="atLeast"/>
              <w:ind w:firstLine="400"/>
              <w:jc w:val="center"/>
              <w:rPr>
                <w:color w:val="000000"/>
                <w:sz w:val="28"/>
                <w:szCs w:val="28"/>
              </w:rPr>
            </w:pPr>
            <w:r w:rsidRPr="00C10E61">
              <w:rPr>
                <w:color w:val="000000"/>
                <w:sz w:val="28"/>
                <w:szCs w:val="28"/>
              </w:rPr>
              <w:t>2</w:t>
            </w:r>
          </w:p>
        </w:tc>
      </w:tr>
      <w:tr w:rsidR="008F493B" w:rsidRPr="00055D98" w:rsidTr="008F493B">
        <w:tblPrEx>
          <w:shd w:val="clear" w:color="auto" w:fill="FFFFFF" w:themeFill="background1"/>
        </w:tblPrEx>
        <w:trPr>
          <w:trHeight w:val="150"/>
          <w:tblCellSpacing w:w="0" w:type="dxa"/>
        </w:trPr>
        <w:tc>
          <w:tcPr>
            <w:tcW w:w="5657" w:type="dxa"/>
            <w:gridSpan w:val="2"/>
            <w:tcBorders>
              <w:top w:val="single" w:sz="8" w:space="0" w:color="000000"/>
              <w:left w:val="single" w:sz="8" w:space="0" w:color="000000"/>
              <w:bottom w:val="single" w:sz="8" w:space="0" w:color="000000"/>
              <w:right w:val="nil"/>
            </w:tcBorders>
            <w:shd w:val="clear" w:color="auto" w:fill="FFFFFF" w:themeFill="background1"/>
          </w:tcPr>
          <w:p w:rsidR="008F493B" w:rsidRPr="00C10E61" w:rsidRDefault="008F493B" w:rsidP="008F493B">
            <w:pPr>
              <w:pStyle w:val="a5"/>
              <w:spacing w:before="0" w:beforeAutospacing="0" w:after="0" w:afterAutospacing="0" w:line="150" w:lineRule="atLeast"/>
              <w:ind w:firstLine="400"/>
              <w:jc w:val="both"/>
              <w:rPr>
                <w:color w:val="000000"/>
                <w:sz w:val="28"/>
                <w:szCs w:val="28"/>
              </w:rPr>
            </w:pPr>
            <w:r w:rsidRPr="00C10E61">
              <w:rPr>
                <w:rStyle w:val="a4"/>
                <w:i/>
                <w:iCs/>
                <w:color w:val="000000"/>
                <w:sz w:val="28"/>
                <w:szCs w:val="28"/>
              </w:rPr>
              <w:t>Итого часов:</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vAlign w:val="center"/>
          </w:tcPr>
          <w:p w:rsidR="008F493B" w:rsidRPr="00C10E61" w:rsidRDefault="008F493B" w:rsidP="008F493B">
            <w:pPr>
              <w:pStyle w:val="a5"/>
              <w:spacing w:before="0" w:beforeAutospacing="0" w:after="0" w:afterAutospacing="0" w:line="150" w:lineRule="atLeast"/>
              <w:ind w:firstLine="400"/>
              <w:jc w:val="center"/>
              <w:rPr>
                <w:color w:val="000000"/>
                <w:sz w:val="28"/>
                <w:szCs w:val="28"/>
              </w:rPr>
            </w:pPr>
            <w:r w:rsidRPr="00C10E61">
              <w:rPr>
                <w:rStyle w:val="a4"/>
                <w:color w:val="000000"/>
                <w:sz w:val="28"/>
                <w:szCs w:val="28"/>
              </w:rPr>
              <w:t>68</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vAlign w:val="center"/>
          </w:tcPr>
          <w:p w:rsidR="008F493B" w:rsidRPr="00C10E61" w:rsidRDefault="008F493B" w:rsidP="008F493B">
            <w:pPr>
              <w:pStyle w:val="a5"/>
              <w:spacing w:before="0" w:beforeAutospacing="0" w:after="0" w:afterAutospacing="0" w:line="150" w:lineRule="atLeast"/>
              <w:ind w:firstLine="400"/>
              <w:jc w:val="center"/>
              <w:rPr>
                <w:color w:val="000000"/>
                <w:sz w:val="28"/>
                <w:szCs w:val="28"/>
              </w:rPr>
            </w:pPr>
            <w:r w:rsidRPr="00C10E61">
              <w:rPr>
                <w:color w:val="000000"/>
                <w:sz w:val="28"/>
                <w:szCs w:val="28"/>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rsidR="008F493B" w:rsidRPr="00C10E61" w:rsidRDefault="008F493B" w:rsidP="008F493B">
            <w:pPr>
              <w:pStyle w:val="a5"/>
              <w:spacing w:before="0" w:beforeAutospacing="0" w:after="0" w:afterAutospacing="0" w:line="150" w:lineRule="atLeast"/>
              <w:ind w:firstLine="400"/>
              <w:jc w:val="center"/>
              <w:rPr>
                <w:color w:val="000000"/>
                <w:sz w:val="28"/>
                <w:szCs w:val="28"/>
              </w:rPr>
            </w:pPr>
            <w:r w:rsidRPr="00C10E61">
              <w:rPr>
                <w:color w:val="000000"/>
                <w:sz w:val="28"/>
                <w:szCs w:val="28"/>
              </w:rPr>
              <w:t>62</w:t>
            </w:r>
          </w:p>
        </w:tc>
      </w:tr>
    </w:tbl>
    <w:p w:rsidR="00471115" w:rsidRPr="00055D98" w:rsidRDefault="00471115" w:rsidP="00471115">
      <w:pPr>
        <w:jc w:val="both"/>
        <w:rPr>
          <w:rFonts w:ascii="Times New Roman" w:hAnsi="Times New Roman"/>
          <w:sz w:val="24"/>
          <w:szCs w:val="24"/>
        </w:rPr>
      </w:pPr>
    </w:p>
    <w:p w:rsidR="00471115" w:rsidRPr="005F79FD" w:rsidRDefault="00471115" w:rsidP="005F79FD">
      <w:pPr>
        <w:jc w:val="both"/>
        <w:rPr>
          <w:rFonts w:ascii="Times New Roman" w:hAnsi="Times New Roman"/>
          <w:sz w:val="28"/>
          <w:szCs w:val="28"/>
        </w:rPr>
      </w:pP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Содержание программы третьего года обучения.</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1.</w:t>
      </w:r>
      <w:r w:rsidRPr="005F79FD">
        <w:rPr>
          <w:rFonts w:ascii="Times New Roman" w:hAnsi="Times New Roman"/>
          <w:sz w:val="28"/>
          <w:szCs w:val="28"/>
        </w:rPr>
        <w:tab/>
        <w:t>Вводное занятие.</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Инструктаж по технике безопасности.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2.</w:t>
      </w:r>
      <w:r w:rsidRPr="005F79FD">
        <w:rPr>
          <w:rFonts w:ascii="Times New Roman" w:hAnsi="Times New Roman"/>
          <w:sz w:val="28"/>
          <w:szCs w:val="28"/>
        </w:rPr>
        <w:tab/>
        <w:t>Общая физическая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Правильное питание и отдых спортсмена. Самоконтроль и дисциплина на тренировках и соревнованиях.</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Практика. Броски и толкание набивного мяча (З кг - юноши, 2 кг - девушки) разными способами одной и двумя руками. Упражнения с эспандерами, с гантелями, с гимнастическими палками. Упражнения в сопротивлении. Повторение прыжков разными способами, в разных стойках, без скакалки и со скакалкой. Введение необычных условий при бросках, падениях, ловле мяча, блокировании. Бег на месте в движении. Жонглирование мяча на время. Выполнение различных упражнений на время.</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3. Специальная физическая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lastRenderedPageBreak/>
        <w:t>Теория. Технология бросков мяча по прямой, по диагонали, по центру на звук, по памяти.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Практика. Бег по границам поля с лидером и без лидера. Бег за катящим мячом. Различные виды падений в заданном темпе. Броски мяча по прямой, по диагонали, по центру на звук, по памяти.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4.</w:t>
      </w:r>
      <w:r w:rsidRPr="005F79FD">
        <w:rPr>
          <w:rFonts w:ascii="Times New Roman" w:hAnsi="Times New Roman"/>
          <w:sz w:val="28"/>
          <w:szCs w:val="28"/>
        </w:rPr>
        <w:tab/>
        <w:t>Техническая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Технология работы с мячом.</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Практика. Ловля мяча одной рукой, блокировка одной рукой. Падение с мячом в руках. Сочетание падения с ловлей мяча. Ловля мяча одновременно с падением, падение с последующей ловлей мяча. Блокировка руками в аут. Блокировка ногами в аут. Блокировка туловищем с последующей группировкой. Передача мяча в парах.</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5. Тактическая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Практика. Применение изученных способов падения и блокировки. Использование правил игры для отдыха. Использование правила 10 секунд. Взаимодействие игроков при скачущем мяче. Взаимодействие игроков при тихом мяче.</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6. Интегральная подготовка.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Интегральная подготовка включает в себя контрольные игры в </w:t>
      </w:r>
      <w:proofErr w:type="spellStart"/>
      <w:r w:rsidRPr="005F79FD">
        <w:rPr>
          <w:rFonts w:ascii="Times New Roman" w:hAnsi="Times New Roman"/>
          <w:sz w:val="28"/>
          <w:szCs w:val="28"/>
        </w:rPr>
        <w:t>голбол</w:t>
      </w:r>
      <w:proofErr w:type="spellEnd"/>
      <w:r w:rsidRPr="005F79FD">
        <w:rPr>
          <w:rFonts w:ascii="Times New Roman" w:hAnsi="Times New Roman"/>
          <w:sz w:val="28"/>
          <w:szCs w:val="28"/>
        </w:rPr>
        <w:t xml:space="preserve"> по правилам игры, а также </w:t>
      </w:r>
      <w:proofErr w:type="spellStart"/>
      <w:r w:rsidRPr="005F79FD">
        <w:rPr>
          <w:rFonts w:ascii="Times New Roman" w:hAnsi="Times New Roman"/>
          <w:sz w:val="28"/>
          <w:szCs w:val="28"/>
        </w:rPr>
        <w:t>внутришкольные</w:t>
      </w:r>
      <w:proofErr w:type="spellEnd"/>
      <w:r w:rsidRPr="005F79FD">
        <w:rPr>
          <w:rFonts w:ascii="Times New Roman" w:hAnsi="Times New Roman"/>
          <w:sz w:val="28"/>
          <w:szCs w:val="28"/>
        </w:rPr>
        <w:t xml:space="preserve"> соревнования между группами.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7.</w:t>
      </w:r>
      <w:r w:rsidRPr="005F79FD">
        <w:rPr>
          <w:rFonts w:ascii="Times New Roman" w:hAnsi="Times New Roman"/>
          <w:sz w:val="28"/>
          <w:szCs w:val="28"/>
        </w:rPr>
        <w:tab/>
        <w:t>Контрольная игра.</w:t>
      </w:r>
    </w:p>
    <w:p w:rsid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Контрольные испытания. Контрольная игра в </w:t>
      </w:r>
      <w:proofErr w:type="spellStart"/>
      <w:r w:rsidRPr="005F79FD">
        <w:rPr>
          <w:rFonts w:ascii="Times New Roman" w:hAnsi="Times New Roman"/>
          <w:sz w:val="28"/>
          <w:szCs w:val="28"/>
        </w:rPr>
        <w:t>голбол</w:t>
      </w:r>
      <w:proofErr w:type="spellEnd"/>
      <w:r w:rsidRPr="005F79FD">
        <w:rPr>
          <w:rFonts w:ascii="Times New Roman" w:hAnsi="Times New Roman"/>
          <w:sz w:val="28"/>
          <w:szCs w:val="28"/>
        </w:rPr>
        <w:t>.</w:t>
      </w:r>
    </w:p>
    <w:p w:rsidR="006B7A5D" w:rsidRPr="005F79FD" w:rsidRDefault="006B7A5D" w:rsidP="006B7A5D">
      <w:pPr>
        <w:spacing w:line="360" w:lineRule="auto"/>
        <w:ind w:firstLine="709"/>
        <w:contextualSpacing/>
        <w:jc w:val="both"/>
        <w:rPr>
          <w:rFonts w:ascii="Times New Roman" w:hAnsi="Times New Roman"/>
          <w:sz w:val="28"/>
          <w:szCs w:val="28"/>
        </w:rPr>
      </w:pP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Ожидаемые результаты.</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К концу третьего года обучения учащийся должен знать:</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правила работы с набивным мячом;</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правила работы с эспандером, гантелями, гимнастическими палками;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различные виды падений.</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К концу третьего года обучения учащийся должен уметь:</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lastRenderedPageBreak/>
        <w:t>- бросать и толкать набивной мяч;</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работать с эспандером, гантелями, гимнастическими палками;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жонглировать мячом на время;</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применять изученные способы падения и блокировки;</w:t>
      </w:r>
    </w:p>
    <w:p w:rsid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 играть в </w:t>
      </w:r>
      <w:proofErr w:type="spellStart"/>
      <w:r w:rsidRPr="005F79FD">
        <w:rPr>
          <w:rFonts w:ascii="Times New Roman" w:hAnsi="Times New Roman"/>
          <w:sz w:val="28"/>
          <w:szCs w:val="28"/>
        </w:rPr>
        <w:t>голбол</w:t>
      </w:r>
      <w:proofErr w:type="spellEnd"/>
      <w:r w:rsidRPr="005F79FD">
        <w:rPr>
          <w:rFonts w:ascii="Times New Roman" w:hAnsi="Times New Roman"/>
          <w:sz w:val="28"/>
          <w:szCs w:val="28"/>
        </w:rPr>
        <w:t xml:space="preserve"> по правилам.</w:t>
      </w:r>
    </w:p>
    <w:p w:rsidR="006B7A5D" w:rsidRPr="005F79FD" w:rsidRDefault="006B7A5D" w:rsidP="006B7A5D">
      <w:pPr>
        <w:spacing w:line="360" w:lineRule="auto"/>
        <w:ind w:firstLine="709"/>
        <w:contextualSpacing/>
        <w:jc w:val="both"/>
        <w:rPr>
          <w:rFonts w:ascii="Times New Roman" w:hAnsi="Times New Roman"/>
          <w:sz w:val="28"/>
          <w:szCs w:val="28"/>
        </w:rPr>
      </w:pPr>
    </w:p>
    <w:p w:rsidR="002F61A0" w:rsidRDefault="002F61A0" w:rsidP="002F61A0">
      <w:pPr>
        <w:jc w:val="center"/>
        <w:rPr>
          <w:rFonts w:ascii="Times New Roman" w:hAnsi="Times New Roman"/>
          <w:sz w:val="28"/>
          <w:szCs w:val="28"/>
          <w:u w:val="single"/>
        </w:rPr>
      </w:pPr>
      <w:r w:rsidRPr="00BD3019">
        <w:rPr>
          <w:rFonts w:ascii="Times New Roman" w:hAnsi="Times New Roman"/>
          <w:sz w:val="28"/>
          <w:szCs w:val="28"/>
          <w:u w:val="single"/>
        </w:rPr>
        <w:t>Календарн</w:t>
      </w:r>
      <w:r>
        <w:rPr>
          <w:rFonts w:ascii="Times New Roman" w:hAnsi="Times New Roman"/>
          <w:sz w:val="28"/>
          <w:szCs w:val="28"/>
          <w:u w:val="single"/>
        </w:rPr>
        <w:t>о-тематическое планирование третьего</w:t>
      </w:r>
      <w:r w:rsidRPr="00BD3019">
        <w:rPr>
          <w:rFonts w:ascii="Times New Roman" w:hAnsi="Times New Roman"/>
          <w:sz w:val="28"/>
          <w:szCs w:val="28"/>
          <w:u w:val="single"/>
        </w:rPr>
        <w:t xml:space="preserve"> года обучения</w:t>
      </w:r>
    </w:p>
    <w:tbl>
      <w:tblPr>
        <w:tblStyle w:val="a3"/>
        <w:tblW w:w="0" w:type="auto"/>
        <w:tblLook w:val="04A0" w:firstRow="1" w:lastRow="0" w:firstColumn="1" w:lastColumn="0" w:noHBand="0" w:noVBand="1"/>
      </w:tblPr>
      <w:tblGrid>
        <w:gridCol w:w="861"/>
        <w:gridCol w:w="7185"/>
        <w:gridCol w:w="1525"/>
      </w:tblGrid>
      <w:tr w:rsidR="008F493B" w:rsidTr="008F493B">
        <w:tc>
          <w:tcPr>
            <w:tcW w:w="861" w:type="dxa"/>
          </w:tcPr>
          <w:p w:rsidR="008F493B" w:rsidRDefault="008F493B" w:rsidP="008F493B">
            <w:pPr>
              <w:spacing w:line="360" w:lineRule="auto"/>
              <w:contextualSpacing/>
              <w:jc w:val="center"/>
              <w:rPr>
                <w:rFonts w:ascii="Times New Roman" w:hAnsi="Times New Roman"/>
                <w:sz w:val="28"/>
                <w:szCs w:val="28"/>
              </w:rPr>
            </w:pPr>
            <w:r>
              <w:rPr>
                <w:rFonts w:ascii="Times New Roman" w:hAnsi="Times New Roman"/>
                <w:sz w:val="28"/>
                <w:szCs w:val="28"/>
              </w:rPr>
              <w:t>№п/п</w:t>
            </w:r>
          </w:p>
        </w:tc>
        <w:tc>
          <w:tcPr>
            <w:tcW w:w="7185" w:type="dxa"/>
          </w:tcPr>
          <w:p w:rsidR="008F493B" w:rsidRDefault="008F493B" w:rsidP="008F493B">
            <w:pPr>
              <w:spacing w:line="360" w:lineRule="auto"/>
              <w:contextualSpacing/>
              <w:jc w:val="center"/>
              <w:rPr>
                <w:rFonts w:ascii="Times New Roman" w:hAnsi="Times New Roman"/>
                <w:sz w:val="28"/>
                <w:szCs w:val="28"/>
              </w:rPr>
            </w:pPr>
            <w:r>
              <w:rPr>
                <w:rFonts w:ascii="Times New Roman" w:hAnsi="Times New Roman"/>
                <w:sz w:val="28"/>
                <w:szCs w:val="28"/>
              </w:rPr>
              <w:t>Тема занятия</w:t>
            </w:r>
          </w:p>
        </w:tc>
        <w:tc>
          <w:tcPr>
            <w:tcW w:w="1525" w:type="dxa"/>
          </w:tcPr>
          <w:p w:rsidR="008F493B" w:rsidRDefault="008F493B" w:rsidP="008F493B">
            <w:pPr>
              <w:spacing w:line="360" w:lineRule="auto"/>
              <w:contextualSpacing/>
              <w:jc w:val="center"/>
              <w:rPr>
                <w:rFonts w:ascii="Times New Roman" w:hAnsi="Times New Roman"/>
                <w:sz w:val="28"/>
                <w:szCs w:val="28"/>
              </w:rPr>
            </w:pPr>
            <w:r>
              <w:rPr>
                <w:rFonts w:ascii="Times New Roman" w:hAnsi="Times New Roman"/>
                <w:sz w:val="28"/>
                <w:szCs w:val="28"/>
              </w:rPr>
              <w:t>Дата</w:t>
            </w:r>
          </w:p>
        </w:tc>
      </w:tr>
      <w:tr w:rsidR="008F493B" w:rsidTr="008F493B">
        <w:tc>
          <w:tcPr>
            <w:tcW w:w="861" w:type="dxa"/>
          </w:tcPr>
          <w:p w:rsidR="008F493B" w:rsidRDefault="008F493B" w:rsidP="008F493B">
            <w:pPr>
              <w:spacing w:line="360" w:lineRule="auto"/>
              <w:contextualSpacing/>
              <w:jc w:val="right"/>
              <w:rPr>
                <w:rFonts w:ascii="Times New Roman" w:hAnsi="Times New Roman"/>
                <w:sz w:val="28"/>
                <w:szCs w:val="28"/>
              </w:rPr>
            </w:pPr>
            <w:r>
              <w:rPr>
                <w:rFonts w:ascii="Times New Roman" w:hAnsi="Times New Roman"/>
                <w:sz w:val="28"/>
                <w:szCs w:val="28"/>
              </w:rPr>
              <w:t>1.</w:t>
            </w:r>
          </w:p>
        </w:tc>
        <w:tc>
          <w:tcPr>
            <w:tcW w:w="7185" w:type="dxa"/>
          </w:tcPr>
          <w:p w:rsidR="008F493B" w:rsidRDefault="008F493B" w:rsidP="008F493B">
            <w:pPr>
              <w:spacing w:line="360" w:lineRule="auto"/>
              <w:contextualSpacing/>
              <w:rPr>
                <w:rFonts w:ascii="Times New Roman" w:hAnsi="Times New Roman"/>
                <w:sz w:val="28"/>
                <w:szCs w:val="28"/>
              </w:rPr>
            </w:pPr>
            <w:r w:rsidRPr="001D0022">
              <w:rPr>
                <w:rFonts w:ascii="Times New Roman" w:hAnsi="Times New Roman"/>
                <w:sz w:val="28"/>
                <w:szCs w:val="28"/>
              </w:rPr>
              <w:t xml:space="preserve">Инструктаж по технике </w:t>
            </w:r>
            <w:proofErr w:type="spellStart"/>
            <w:proofErr w:type="gramStart"/>
            <w:r w:rsidRPr="001D0022">
              <w:rPr>
                <w:rFonts w:ascii="Times New Roman" w:hAnsi="Times New Roman"/>
                <w:sz w:val="28"/>
                <w:szCs w:val="28"/>
              </w:rPr>
              <w:t>безопасности.Правила</w:t>
            </w:r>
            <w:proofErr w:type="spellEnd"/>
            <w:proofErr w:type="gramEnd"/>
            <w:r w:rsidRPr="001D0022">
              <w:rPr>
                <w:rFonts w:ascii="Times New Roman" w:hAnsi="Times New Roman"/>
                <w:sz w:val="28"/>
                <w:szCs w:val="28"/>
              </w:rPr>
              <w:t xml:space="preserve"> поведения на занятиях по </w:t>
            </w:r>
            <w:proofErr w:type="spellStart"/>
            <w:r w:rsidRPr="001D0022">
              <w:rPr>
                <w:rFonts w:ascii="Times New Roman" w:hAnsi="Times New Roman"/>
                <w:sz w:val="28"/>
                <w:szCs w:val="28"/>
              </w:rPr>
              <w:t>голболу</w:t>
            </w:r>
            <w:proofErr w:type="spellEnd"/>
            <w:r w:rsidRPr="001D0022">
              <w:rPr>
                <w:rFonts w:ascii="Times New Roman" w:hAnsi="Times New Roman"/>
                <w:sz w:val="28"/>
                <w:szCs w:val="28"/>
              </w:rPr>
              <w:t xml:space="preserve"> в целях предупреждения травматизма.</w:t>
            </w:r>
            <w:r>
              <w:rPr>
                <w:rFonts w:ascii="Times New Roman" w:hAnsi="Times New Roman"/>
                <w:sz w:val="28"/>
                <w:szCs w:val="28"/>
              </w:rPr>
              <w:t xml:space="preserve"> Правила</w:t>
            </w:r>
            <w:r w:rsidRPr="001D0022">
              <w:rPr>
                <w:rFonts w:ascii="Times New Roman" w:hAnsi="Times New Roman"/>
                <w:sz w:val="28"/>
                <w:szCs w:val="28"/>
              </w:rPr>
              <w:t xml:space="preserve"> соревнований.</w:t>
            </w:r>
          </w:p>
        </w:tc>
        <w:tc>
          <w:tcPr>
            <w:tcW w:w="1525" w:type="dxa"/>
          </w:tcPr>
          <w:p w:rsidR="008F493B" w:rsidRDefault="008F493B"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2.</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ОФП. Техника защиты и нападения. Развитие физических качеств.</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3.</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Обучение ловле и передаче мяча на месте. Падения и передвижения.</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4.</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 xml:space="preserve">Стойки и передвижения </w:t>
            </w:r>
            <w:proofErr w:type="spellStart"/>
            <w:r>
              <w:rPr>
                <w:rFonts w:ascii="Times New Roman" w:hAnsi="Times New Roman"/>
                <w:sz w:val="28"/>
                <w:szCs w:val="28"/>
              </w:rPr>
              <w:t>голболиста</w:t>
            </w:r>
            <w:proofErr w:type="spellEnd"/>
            <w:r>
              <w:rPr>
                <w:rFonts w:ascii="Times New Roman" w:hAnsi="Times New Roman"/>
                <w:sz w:val="28"/>
                <w:szCs w:val="28"/>
              </w:rPr>
              <w:t>. Остановки.</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5.</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Ловля и передача мяча на месте и в движении.</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6.</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Обучение выполнения блока. Отражение пенальти.</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7.</w:t>
            </w:r>
          </w:p>
        </w:tc>
        <w:tc>
          <w:tcPr>
            <w:tcW w:w="7185" w:type="dxa"/>
          </w:tcPr>
          <w:p w:rsidR="002C03CD" w:rsidRDefault="002C03CD" w:rsidP="008F493B">
            <w:pPr>
              <w:spacing w:line="360" w:lineRule="auto"/>
              <w:contextualSpacing/>
              <w:rPr>
                <w:rFonts w:ascii="Times New Roman" w:hAnsi="Times New Roman"/>
                <w:sz w:val="28"/>
                <w:szCs w:val="28"/>
              </w:rPr>
            </w:pPr>
            <w:r w:rsidRPr="005F79FD">
              <w:rPr>
                <w:rFonts w:ascii="Times New Roman" w:hAnsi="Times New Roman"/>
                <w:sz w:val="28"/>
                <w:szCs w:val="28"/>
              </w:rPr>
              <w:t>Упражнения в сопротивлении. Повторение прыжков разными способами, в разных стойках, без скакалки и со скакалкой.</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8.</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Передачи мяча в паре на месте и в движении.</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9.</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Передвижения, остановки, повороты и стойки.</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10.</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Бросок мяча по воротам. Комбинации из освоенных элементов.</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11.</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Пробитие пенальти. Перемещения без зрительного контроля.</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12.</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Отражение пенальти. Остановки без зрительного контроля.</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lastRenderedPageBreak/>
              <w:t>13.</w:t>
            </w:r>
          </w:p>
        </w:tc>
        <w:tc>
          <w:tcPr>
            <w:tcW w:w="7185" w:type="dxa"/>
          </w:tcPr>
          <w:p w:rsidR="002C03CD" w:rsidRDefault="002C03CD" w:rsidP="008F493B">
            <w:pPr>
              <w:spacing w:line="360" w:lineRule="auto"/>
              <w:contextualSpacing/>
              <w:rPr>
                <w:rFonts w:ascii="Times New Roman" w:hAnsi="Times New Roman"/>
                <w:sz w:val="28"/>
                <w:szCs w:val="28"/>
              </w:rPr>
            </w:pPr>
            <w:r w:rsidRPr="005F79FD">
              <w:rPr>
                <w:rFonts w:ascii="Times New Roman" w:hAnsi="Times New Roman"/>
                <w:sz w:val="28"/>
                <w:szCs w:val="28"/>
              </w:rPr>
              <w:t>Введение необычных условий при бросках, падениях, ловле мяча, блокировании.</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14.</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15.</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СФП. Тактическая подготовка. Развитие физических качеств.</w:t>
            </w:r>
          </w:p>
        </w:tc>
        <w:tc>
          <w:tcPr>
            <w:tcW w:w="1525" w:type="dxa"/>
          </w:tcPr>
          <w:p w:rsidR="002C03CD" w:rsidRDefault="002C03CD" w:rsidP="008F493B">
            <w:pPr>
              <w:spacing w:line="360" w:lineRule="auto"/>
              <w:contextualSpacing/>
              <w:rPr>
                <w:rFonts w:ascii="Times New Roman" w:hAnsi="Times New Roman"/>
                <w:sz w:val="28"/>
                <w:szCs w:val="28"/>
              </w:rPr>
            </w:pPr>
          </w:p>
        </w:tc>
      </w:tr>
      <w:tr w:rsidR="002C03CD" w:rsidTr="008F493B">
        <w:tc>
          <w:tcPr>
            <w:tcW w:w="861" w:type="dxa"/>
          </w:tcPr>
          <w:p w:rsidR="002C03CD" w:rsidRDefault="002C03CD" w:rsidP="008F493B">
            <w:pPr>
              <w:spacing w:line="360" w:lineRule="auto"/>
              <w:contextualSpacing/>
              <w:jc w:val="right"/>
              <w:rPr>
                <w:rFonts w:ascii="Times New Roman" w:hAnsi="Times New Roman"/>
                <w:sz w:val="28"/>
                <w:szCs w:val="28"/>
              </w:rPr>
            </w:pPr>
            <w:r>
              <w:rPr>
                <w:rFonts w:ascii="Times New Roman" w:hAnsi="Times New Roman"/>
                <w:sz w:val="28"/>
                <w:szCs w:val="28"/>
              </w:rPr>
              <w:t>16.</w:t>
            </w:r>
          </w:p>
        </w:tc>
        <w:tc>
          <w:tcPr>
            <w:tcW w:w="7185" w:type="dxa"/>
          </w:tcPr>
          <w:p w:rsidR="002C03CD" w:rsidRDefault="002C03CD" w:rsidP="008F493B">
            <w:pPr>
              <w:spacing w:line="360" w:lineRule="auto"/>
              <w:contextualSpacing/>
              <w:rPr>
                <w:rFonts w:ascii="Times New Roman" w:hAnsi="Times New Roman"/>
                <w:sz w:val="28"/>
                <w:szCs w:val="28"/>
              </w:rPr>
            </w:pPr>
            <w:r>
              <w:rPr>
                <w:rFonts w:ascii="Times New Roman" w:hAnsi="Times New Roman"/>
                <w:sz w:val="28"/>
                <w:szCs w:val="28"/>
              </w:rPr>
              <w:t>Ловля мяча из разных сторон нападения.</w:t>
            </w:r>
            <w:r w:rsidR="00B91CAB">
              <w:rPr>
                <w:rFonts w:ascii="Times New Roman" w:hAnsi="Times New Roman"/>
                <w:sz w:val="28"/>
                <w:szCs w:val="28"/>
              </w:rPr>
              <w:t xml:space="preserve"> Бросок мяча после перемещения.</w:t>
            </w:r>
          </w:p>
        </w:tc>
        <w:tc>
          <w:tcPr>
            <w:tcW w:w="1525" w:type="dxa"/>
          </w:tcPr>
          <w:p w:rsidR="002C03CD" w:rsidRDefault="002C03CD"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t>17.</w:t>
            </w:r>
          </w:p>
        </w:tc>
        <w:tc>
          <w:tcPr>
            <w:tcW w:w="7185" w:type="dxa"/>
          </w:tcPr>
          <w:p w:rsidR="00B91CAB" w:rsidRDefault="00B91CAB" w:rsidP="008F493B">
            <w:pPr>
              <w:spacing w:line="360" w:lineRule="auto"/>
              <w:contextualSpacing/>
              <w:rPr>
                <w:rFonts w:ascii="Times New Roman" w:hAnsi="Times New Roman"/>
                <w:sz w:val="28"/>
                <w:szCs w:val="28"/>
              </w:rPr>
            </w:pPr>
            <w:r>
              <w:rPr>
                <w:rFonts w:ascii="Times New Roman" w:hAnsi="Times New Roman"/>
                <w:sz w:val="28"/>
                <w:szCs w:val="28"/>
              </w:rPr>
              <w:t>Передачи мяча в паре. Бросок мяча по воротам из различных положений. Страховка.</w:t>
            </w:r>
          </w:p>
        </w:tc>
        <w:tc>
          <w:tcPr>
            <w:tcW w:w="1525" w:type="dxa"/>
          </w:tcPr>
          <w:p w:rsidR="00B91CAB" w:rsidRDefault="00B91CAB"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t>18.</w:t>
            </w:r>
          </w:p>
        </w:tc>
        <w:tc>
          <w:tcPr>
            <w:tcW w:w="7185" w:type="dxa"/>
          </w:tcPr>
          <w:p w:rsidR="00B91CAB" w:rsidRDefault="00B91CAB" w:rsidP="008F493B">
            <w:pPr>
              <w:spacing w:line="360" w:lineRule="auto"/>
              <w:contextualSpacing/>
              <w:rPr>
                <w:rFonts w:ascii="Times New Roman" w:hAnsi="Times New Roman"/>
                <w:sz w:val="28"/>
                <w:szCs w:val="28"/>
              </w:rPr>
            </w:pPr>
            <w:r>
              <w:rPr>
                <w:rFonts w:ascii="Times New Roman" w:hAnsi="Times New Roman"/>
                <w:sz w:val="28"/>
                <w:szCs w:val="28"/>
              </w:rPr>
              <w:t>Пробитие пенальти. Отражение пенальти. Бросок мяча после падения.</w:t>
            </w:r>
          </w:p>
        </w:tc>
        <w:tc>
          <w:tcPr>
            <w:tcW w:w="1525" w:type="dxa"/>
          </w:tcPr>
          <w:p w:rsidR="00B91CAB" w:rsidRDefault="00B91CAB"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t>19.</w:t>
            </w:r>
          </w:p>
        </w:tc>
        <w:tc>
          <w:tcPr>
            <w:tcW w:w="7185" w:type="dxa"/>
          </w:tcPr>
          <w:p w:rsidR="00B91CAB" w:rsidRDefault="00B91CAB" w:rsidP="008F493B">
            <w:pPr>
              <w:spacing w:line="360" w:lineRule="auto"/>
              <w:contextualSpacing/>
              <w:rPr>
                <w:rFonts w:ascii="Times New Roman" w:hAnsi="Times New Roman"/>
                <w:sz w:val="28"/>
                <w:szCs w:val="28"/>
              </w:rPr>
            </w:pPr>
            <w:r w:rsidRPr="005F79FD">
              <w:rPr>
                <w:rFonts w:ascii="Times New Roman" w:hAnsi="Times New Roman"/>
                <w:sz w:val="28"/>
                <w:szCs w:val="28"/>
              </w:rPr>
              <w:t>Бег по границам поля с лидером и без лидера. Бег за катящим мячом</w:t>
            </w:r>
            <w:r>
              <w:rPr>
                <w:rFonts w:ascii="Times New Roman" w:hAnsi="Times New Roman"/>
                <w:sz w:val="28"/>
                <w:szCs w:val="28"/>
              </w:rPr>
              <w:t>. Передача мяча. Падение после передачи мяча.</w:t>
            </w:r>
          </w:p>
        </w:tc>
        <w:tc>
          <w:tcPr>
            <w:tcW w:w="1525" w:type="dxa"/>
          </w:tcPr>
          <w:p w:rsidR="00B91CAB" w:rsidRDefault="00B91CAB"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t>20.</w:t>
            </w:r>
          </w:p>
        </w:tc>
        <w:tc>
          <w:tcPr>
            <w:tcW w:w="7185" w:type="dxa"/>
          </w:tcPr>
          <w:p w:rsidR="00B91CAB" w:rsidRDefault="00B91CAB" w:rsidP="008F493B">
            <w:pPr>
              <w:spacing w:line="360" w:lineRule="auto"/>
              <w:contextualSpacing/>
              <w:rPr>
                <w:rFonts w:ascii="Times New Roman" w:hAnsi="Times New Roman"/>
                <w:sz w:val="28"/>
                <w:szCs w:val="28"/>
              </w:rPr>
            </w:pPr>
            <w:r w:rsidRPr="005F79FD">
              <w:rPr>
                <w:rFonts w:ascii="Times New Roman" w:hAnsi="Times New Roman"/>
                <w:sz w:val="28"/>
                <w:szCs w:val="28"/>
              </w:rPr>
              <w:t>Броски мяча по прямой, по диагонали, по центру на звук, по памяти.</w:t>
            </w:r>
            <w:r>
              <w:rPr>
                <w:rFonts w:ascii="Times New Roman" w:hAnsi="Times New Roman"/>
                <w:sz w:val="28"/>
                <w:szCs w:val="28"/>
              </w:rPr>
              <w:t xml:space="preserve"> Ловля после броска мяча по воротам.</w:t>
            </w:r>
          </w:p>
        </w:tc>
        <w:tc>
          <w:tcPr>
            <w:tcW w:w="1525" w:type="dxa"/>
          </w:tcPr>
          <w:p w:rsidR="00B91CAB" w:rsidRDefault="00B91CAB"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t>21.</w:t>
            </w:r>
          </w:p>
        </w:tc>
        <w:tc>
          <w:tcPr>
            <w:tcW w:w="7185" w:type="dxa"/>
          </w:tcPr>
          <w:p w:rsidR="00B91CAB" w:rsidRDefault="00B91CAB" w:rsidP="008F493B">
            <w:pPr>
              <w:spacing w:line="360" w:lineRule="auto"/>
              <w:contextualSpacing/>
              <w:rPr>
                <w:rFonts w:ascii="Times New Roman" w:hAnsi="Times New Roman"/>
                <w:sz w:val="28"/>
                <w:szCs w:val="28"/>
              </w:rPr>
            </w:pPr>
            <w:r>
              <w:rPr>
                <w:rFonts w:ascii="Times New Roman" w:hAnsi="Times New Roman"/>
                <w:sz w:val="28"/>
                <w:szCs w:val="28"/>
              </w:rPr>
              <w:t xml:space="preserve">Нападающий бросок мяча по воротам. </w:t>
            </w:r>
            <w:r w:rsidRPr="005F79FD">
              <w:rPr>
                <w:rFonts w:ascii="Times New Roman" w:hAnsi="Times New Roman"/>
                <w:sz w:val="28"/>
                <w:szCs w:val="28"/>
              </w:rPr>
              <w:t>Различные виды падений в заданном темпе.</w:t>
            </w:r>
          </w:p>
        </w:tc>
        <w:tc>
          <w:tcPr>
            <w:tcW w:w="1525" w:type="dxa"/>
          </w:tcPr>
          <w:p w:rsidR="00B91CAB" w:rsidRDefault="00B91CAB"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t>22.</w:t>
            </w:r>
          </w:p>
        </w:tc>
        <w:tc>
          <w:tcPr>
            <w:tcW w:w="7185" w:type="dxa"/>
          </w:tcPr>
          <w:p w:rsidR="00B91CAB" w:rsidRDefault="00B91CAB" w:rsidP="008F493B">
            <w:pPr>
              <w:spacing w:line="360" w:lineRule="auto"/>
              <w:contextualSpacing/>
              <w:rPr>
                <w:rFonts w:ascii="Times New Roman" w:hAnsi="Times New Roman"/>
                <w:sz w:val="28"/>
                <w:szCs w:val="28"/>
              </w:rPr>
            </w:pPr>
            <w:r>
              <w:rPr>
                <w:rFonts w:ascii="Times New Roman" w:hAnsi="Times New Roman"/>
                <w:sz w:val="28"/>
                <w:szCs w:val="28"/>
              </w:rPr>
              <w:t>Ловля и передача мяча в парах на месте и в движении. Падения и перемещения. Комбинации из освоенных элементов.</w:t>
            </w:r>
          </w:p>
        </w:tc>
        <w:tc>
          <w:tcPr>
            <w:tcW w:w="1525" w:type="dxa"/>
          </w:tcPr>
          <w:p w:rsidR="00B91CAB" w:rsidRDefault="00B91CAB"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t>23.</w:t>
            </w:r>
          </w:p>
        </w:tc>
        <w:tc>
          <w:tcPr>
            <w:tcW w:w="7185" w:type="dxa"/>
          </w:tcPr>
          <w:p w:rsidR="00B91CAB" w:rsidRDefault="00B91CAB" w:rsidP="008F493B">
            <w:pPr>
              <w:spacing w:line="360" w:lineRule="auto"/>
              <w:contextualSpacing/>
              <w:rPr>
                <w:rFonts w:ascii="Times New Roman" w:hAnsi="Times New Roman"/>
                <w:sz w:val="28"/>
                <w:szCs w:val="28"/>
              </w:rPr>
            </w:pPr>
            <w:r>
              <w:rPr>
                <w:rFonts w:ascii="Times New Roman" w:hAnsi="Times New Roman"/>
                <w:sz w:val="28"/>
                <w:szCs w:val="28"/>
              </w:rPr>
              <w:t>Бросок мяча после перемещения и падения. Пробитие и отражение пенальти.</w:t>
            </w:r>
          </w:p>
        </w:tc>
        <w:tc>
          <w:tcPr>
            <w:tcW w:w="1525" w:type="dxa"/>
          </w:tcPr>
          <w:p w:rsidR="00B91CAB" w:rsidRDefault="00B91CAB"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t>24.</w:t>
            </w:r>
          </w:p>
        </w:tc>
        <w:tc>
          <w:tcPr>
            <w:tcW w:w="7185" w:type="dxa"/>
          </w:tcPr>
          <w:p w:rsidR="00B91CAB" w:rsidRDefault="00B91CAB" w:rsidP="008F493B">
            <w:pPr>
              <w:spacing w:line="360" w:lineRule="auto"/>
              <w:contextualSpacing/>
              <w:rPr>
                <w:rFonts w:ascii="Times New Roman" w:hAnsi="Times New Roman"/>
                <w:sz w:val="28"/>
                <w:szCs w:val="28"/>
              </w:rPr>
            </w:pPr>
            <w:r w:rsidRPr="005F79FD">
              <w:rPr>
                <w:rFonts w:ascii="Times New Roman" w:hAnsi="Times New Roman"/>
                <w:sz w:val="28"/>
                <w:szCs w:val="28"/>
              </w:rPr>
              <w:t>Броски мяча по прямой, по диагонали, по центру на звук, по памяти.</w:t>
            </w:r>
          </w:p>
        </w:tc>
        <w:tc>
          <w:tcPr>
            <w:tcW w:w="1525" w:type="dxa"/>
          </w:tcPr>
          <w:p w:rsidR="00B91CAB" w:rsidRDefault="00B91CAB"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t>25.</w:t>
            </w:r>
          </w:p>
        </w:tc>
        <w:tc>
          <w:tcPr>
            <w:tcW w:w="7185" w:type="dxa"/>
          </w:tcPr>
          <w:p w:rsidR="00B91CAB" w:rsidRDefault="00B91CAB" w:rsidP="008F493B">
            <w:pPr>
              <w:spacing w:line="360" w:lineRule="auto"/>
              <w:contextualSpacing/>
              <w:rPr>
                <w:rFonts w:ascii="Times New Roman" w:hAnsi="Times New Roman"/>
                <w:sz w:val="28"/>
                <w:szCs w:val="28"/>
              </w:rPr>
            </w:pPr>
            <w:r w:rsidRPr="005F79FD">
              <w:rPr>
                <w:rFonts w:ascii="Times New Roman" w:hAnsi="Times New Roman"/>
                <w:sz w:val="28"/>
                <w:szCs w:val="28"/>
              </w:rPr>
              <w:t>Бег по границам поля с лидером и без лидера. Бег за катящим мячом</w:t>
            </w:r>
            <w:r>
              <w:rPr>
                <w:rFonts w:ascii="Times New Roman" w:hAnsi="Times New Roman"/>
                <w:sz w:val="28"/>
                <w:szCs w:val="28"/>
              </w:rPr>
              <w:t xml:space="preserve">. </w:t>
            </w:r>
          </w:p>
        </w:tc>
        <w:tc>
          <w:tcPr>
            <w:tcW w:w="1525" w:type="dxa"/>
          </w:tcPr>
          <w:p w:rsidR="00B91CAB" w:rsidRDefault="00B91CAB"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t>26.</w:t>
            </w:r>
          </w:p>
        </w:tc>
        <w:tc>
          <w:tcPr>
            <w:tcW w:w="7185" w:type="dxa"/>
          </w:tcPr>
          <w:p w:rsidR="00B91CAB" w:rsidRDefault="00B91CAB" w:rsidP="008F493B">
            <w:pPr>
              <w:spacing w:line="360" w:lineRule="auto"/>
              <w:contextualSpacing/>
              <w:rPr>
                <w:rFonts w:ascii="Times New Roman" w:hAnsi="Times New Roman"/>
                <w:sz w:val="28"/>
                <w:szCs w:val="28"/>
              </w:rPr>
            </w:pPr>
            <w:r w:rsidRPr="005F79FD">
              <w:rPr>
                <w:rFonts w:ascii="Times New Roman" w:hAnsi="Times New Roman"/>
                <w:sz w:val="28"/>
                <w:szCs w:val="28"/>
              </w:rPr>
              <w:t>Различные виды падений в заданном темпе.</w:t>
            </w:r>
            <w:r>
              <w:rPr>
                <w:rFonts w:ascii="Times New Roman" w:hAnsi="Times New Roman"/>
                <w:sz w:val="28"/>
                <w:szCs w:val="28"/>
              </w:rPr>
              <w:t xml:space="preserve"> Нападающий бросок мяча по воротам. Комбинации из освоенных </w:t>
            </w:r>
            <w:r>
              <w:rPr>
                <w:rFonts w:ascii="Times New Roman" w:hAnsi="Times New Roman"/>
                <w:sz w:val="28"/>
                <w:szCs w:val="28"/>
              </w:rPr>
              <w:lastRenderedPageBreak/>
              <w:t>элементов.</w:t>
            </w:r>
          </w:p>
        </w:tc>
        <w:tc>
          <w:tcPr>
            <w:tcW w:w="1525" w:type="dxa"/>
          </w:tcPr>
          <w:p w:rsidR="00B91CAB" w:rsidRDefault="00B91CAB"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lastRenderedPageBreak/>
              <w:t>27.</w:t>
            </w:r>
          </w:p>
        </w:tc>
        <w:tc>
          <w:tcPr>
            <w:tcW w:w="7185" w:type="dxa"/>
          </w:tcPr>
          <w:p w:rsidR="00B91CAB" w:rsidRDefault="00B91CAB" w:rsidP="008F493B">
            <w:pPr>
              <w:spacing w:line="360" w:lineRule="auto"/>
              <w:contextualSpacing/>
              <w:rPr>
                <w:rFonts w:ascii="Times New Roman" w:hAnsi="Times New Roman"/>
                <w:sz w:val="28"/>
                <w:szCs w:val="28"/>
              </w:rPr>
            </w:pPr>
            <w:r>
              <w:rPr>
                <w:rFonts w:ascii="Times New Roman" w:hAnsi="Times New Roman"/>
                <w:sz w:val="28"/>
                <w:szCs w:val="28"/>
              </w:rPr>
              <w:t>Падения и перемещения. Комбинации из освоенных элементов.</w:t>
            </w:r>
          </w:p>
        </w:tc>
        <w:tc>
          <w:tcPr>
            <w:tcW w:w="1525" w:type="dxa"/>
          </w:tcPr>
          <w:p w:rsidR="00B91CAB" w:rsidRDefault="00B91CAB"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t>28.</w:t>
            </w:r>
          </w:p>
        </w:tc>
        <w:tc>
          <w:tcPr>
            <w:tcW w:w="7185" w:type="dxa"/>
          </w:tcPr>
          <w:p w:rsidR="00B91CAB" w:rsidRDefault="00B91CAB" w:rsidP="008F493B">
            <w:pPr>
              <w:spacing w:line="360" w:lineRule="auto"/>
              <w:contextualSpacing/>
              <w:rPr>
                <w:rFonts w:ascii="Times New Roman" w:hAnsi="Times New Roman"/>
                <w:sz w:val="28"/>
                <w:szCs w:val="28"/>
              </w:rPr>
            </w:pPr>
            <w:r>
              <w:rPr>
                <w:rFonts w:ascii="Times New Roman" w:hAnsi="Times New Roman"/>
                <w:sz w:val="28"/>
                <w:szCs w:val="28"/>
              </w:rPr>
              <w:t>Техническая подготовка. Техника защиты и нападения.</w:t>
            </w:r>
          </w:p>
        </w:tc>
        <w:tc>
          <w:tcPr>
            <w:tcW w:w="1525" w:type="dxa"/>
          </w:tcPr>
          <w:p w:rsidR="00B91CAB" w:rsidRDefault="00B91CAB" w:rsidP="008F493B">
            <w:pPr>
              <w:spacing w:line="360" w:lineRule="auto"/>
              <w:contextualSpacing/>
              <w:rPr>
                <w:rFonts w:ascii="Times New Roman" w:hAnsi="Times New Roman"/>
                <w:sz w:val="28"/>
                <w:szCs w:val="28"/>
              </w:rPr>
            </w:pPr>
          </w:p>
        </w:tc>
      </w:tr>
      <w:tr w:rsidR="00B91CAB" w:rsidTr="008F493B">
        <w:tc>
          <w:tcPr>
            <w:tcW w:w="861" w:type="dxa"/>
          </w:tcPr>
          <w:p w:rsidR="00B91CAB" w:rsidRDefault="00B91CAB" w:rsidP="008F493B">
            <w:pPr>
              <w:spacing w:line="360" w:lineRule="auto"/>
              <w:contextualSpacing/>
              <w:jc w:val="right"/>
              <w:rPr>
                <w:rFonts w:ascii="Times New Roman" w:hAnsi="Times New Roman"/>
                <w:sz w:val="28"/>
                <w:szCs w:val="28"/>
              </w:rPr>
            </w:pPr>
            <w:r>
              <w:rPr>
                <w:rFonts w:ascii="Times New Roman" w:hAnsi="Times New Roman"/>
                <w:sz w:val="28"/>
                <w:szCs w:val="28"/>
              </w:rPr>
              <w:t>29.</w:t>
            </w:r>
          </w:p>
        </w:tc>
        <w:tc>
          <w:tcPr>
            <w:tcW w:w="7185" w:type="dxa"/>
          </w:tcPr>
          <w:p w:rsidR="00B91CAB" w:rsidRDefault="00B91CAB" w:rsidP="008F493B">
            <w:pPr>
              <w:spacing w:line="360" w:lineRule="auto"/>
              <w:contextualSpacing/>
              <w:rPr>
                <w:rFonts w:ascii="Times New Roman" w:hAnsi="Times New Roman"/>
                <w:sz w:val="28"/>
                <w:szCs w:val="28"/>
              </w:rPr>
            </w:pPr>
            <w:r>
              <w:rPr>
                <w:rFonts w:ascii="Times New Roman" w:hAnsi="Times New Roman"/>
                <w:sz w:val="28"/>
                <w:szCs w:val="28"/>
              </w:rPr>
              <w:t>Стойка для принятия пенальти. Передача.</w:t>
            </w:r>
            <w:r w:rsidR="006320FC">
              <w:rPr>
                <w:rFonts w:ascii="Times New Roman" w:hAnsi="Times New Roman"/>
                <w:sz w:val="28"/>
                <w:szCs w:val="28"/>
              </w:rPr>
              <w:t xml:space="preserve"> Ориентировка на слух, броски на слух, ориентировка по памяти.</w:t>
            </w:r>
          </w:p>
        </w:tc>
        <w:tc>
          <w:tcPr>
            <w:tcW w:w="1525" w:type="dxa"/>
          </w:tcPr>
          <w:p w:rsidR="00B91CAB" w:rsidRDefault="00B91CAB"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30.</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 xml:space="preserve">Сочетание падения с ловлей мяча. </w:t>
            </w:r>
            <w:r w:rsidRPr="005F79FD">
              <w:rPr>
                <w:rFonts w:ascii="Times New Roman" w:hAnsi="Times New Roman"/>
                <w:sz w:val="28"/>
                <w:szCs w:val="28"/>
              </w:rPr>
              <w:t>Ловля мяча одно</w:t>
            </w:r>
            <w:r>
              <w:rPr>
                <w:rFonts w:ascii="Times New Roman" w:hAnsi="Times New Roman"/>
                <w:sz w:val="28"/>
                <w:szCs w:val="28"/>
              </w:rPr>
              <w:t>й рукой, блокировка одной рукой</w:t>
            </w:r>
            <w:r w:rsidRPr="005F79FD">
              <w:rPr>
                <w:rFonts w:ascii="Times New Roman" w:hAnsi="Times New Roman"/>
                <w:sz w:val="28"/>
                <w:szCs w:val="28"/>
              </w:rPr>
              <w:t>.</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31.</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 xml:space="preserve">Ловля мяча одновременно с падением, падение с последующей ловлей мяча. </w:t>
            </w:r>
            <w:r w:rsidRPr="005F79FD">
              <w:rPr>
                <w:rFonts w:ascii="Times New Roman" w:hAnsi="Times New Roman"/>
                <w:sz w:val="28"/>
                <w:szCs w:val="28"/>
              </w:rPr>
              <w:t>Блокировка туловищем с последующей группировкой.</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32.</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 xml:space="preserve">Падение в разные стороны. Броски. </w:t>
            </w:r>
            <w:r w:rsidRPr="005F79FD">
              <w:rPr>
                <w:rFonts w:ascii="Times New Roman" w:hAnsi="Times New Roman"/>
                <w:sz w:val="28"/>
                <w:szCs w:val="28"/>
              </w:rPr>
              <w:t>Блокировка руками в аут.</w:t>
            </w:r>
            <w:r>
              <w:rPr>
                <w:rFonts w:ascii="Times New Roman" w:hAnsi="Times New Roman"/>
                <w:sz w:val="28"/>
                <w:szCs w:val="28"/>
              </w:rPr>
              <w:t xml:space="preserve"> Передачи в парах, тройках, в кругу. Ловля мяча двумя руками. Ловля мяча в падении.</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33.</w:t>
            </w:r>
          </w:p>
        </w:tc>
        <w:tc>
          <w:tcPr>
            <w:tcW w:w="7185" w:type="dxa"/>
          </w:tcPr>
          <w:p w:rsidR="001D3CFC" w:rsidRPr="0089746F" w:rsidRDefault="001D3CFC" w:rsidP="008F493B">
            <w:pPr>
              <w:spacing w:line="360" w:lineRule="auto"/>
              <w:contextualSpacing/>
              <w:rPr>
                <w:rFonts w:ascii="Times New Roman" w:hAnsi="Times New Roman"/>
                <w:sz w:val="28"/>
                <w:szCs w:val="28"/>
              </w:rPr>
            </w:pPr>
            <w:r w:rsidRPr="005F79FD">
              <w:rPr>
                <w:rFonts w:ascii="Times New Roman" w:hAnsi="Times New Roman"/>
                <w:sz w:val="28"/>
                <w:szCs w:val="28"/>
              </w:rPr>
              <w:t xml:space="preserve">Падение с мячом в </w:t>
            </w:r>
            <w:proofErr w:type="spellStart"/>
            <w:proofErr w:type="gramStart"/>
            <w:r w:rsidRPr="005F79FD">
              <w:rPr>
                <w:rFonts w:ascii="Times New Roman" w:hAnsi="Times New Roman"/>
                <w:sz w:val="28"/>
                <w:szCs w:val="28"/>
              </w:rPr>
              <w:t>руках.Передача</w:t>
            </w:r>
            <w:proofErr w:type="spellEnd"/>
            <w:proofErr w:type="gramEnd"/>
            <w:r w:rsidRPr="005F79FD">
              <w:rPr>
                <w:rFonts w:ascii="Times New Roman" w:hAnsi="Times New Roman"/>
                <w:sz w:val="28"/>
                <w:szCs w:val="28"/>
              </w:rPr>
              <w:t xml:space="preserve"> мяча в парах.</w:t>
            </w:r>
            <w:r>
              <w:rPr>
                <w:rFonts w:ascii="Times New Roman" w:hAnsi="Times New Roman"/>
                <w:sz w:val="28"/>
                <w:szCs w:val="28"/>
              </w:rPr>
              <w:t xml:space="preserve"> Комбинации из освоенных элементов.</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34.</w:t>
            </w:r>
          </w:p>
        </w:tc>
        <w:tc>
          <w:tcPr>
            <w:tcW w:w="7185" w:type="dxa"/>
          </w:tcPr>
          <w:p w:rsidR="001D3CFC" w:rsidRPr="0089746F" w:rsidRDefault="001D3CFC" w:rsidP="008F493B">
            <w:pPr>
              <w:spacing w:line="360" w:lineRule="auto"/>
              <w:contextualSpacing/>
              <w:rPr>
                <w:rFonts w:ascii="Times New Roman" w:hAnsi="Times New Roman"/>
                <w:sz w:val="28"/>
                <w:szCs w:val="28"/>
              </w:rPr>
            </w:pPr>
            <w:r w:rsidRPr="005F79FD">
              <w:rPr>
                <w:rFonts w:ascii="Times New Roman" w:hAnsi="Times New Roman"/>
                <w:sz w:val="28"/>
                <w:szCs w:val="28"/>
              </w:rPr>
              <w:t>Сочетание падения с ловлей мяча</w:t>
            </w:r>
            <w:r>
              <w:rPr>
                <w:rFonts w:ascii="Times New Roman" w:hAnsi="Times New Roman"/>
                <w:sz w:val="28"/>
                <w:szCs w:val="28"/>
              </w:rPr>
              <w:t xml:space="preserve">. </w:t>
            </w:r>
            <w:r w:rsidRPr="005F79FD">
              <w:rPr>
                <w:rFonts w:ascii="Times New Roman" w:hAnsi="Times New Roman"/>
                <w:sz w:val="28"/>
                <w:szCs w:val="28"/>
              </w:rPr>
              <w:t>Передача мяча в парах.</w:t>
            </w:r>
            <w:r>
              <w:rPr>
                <w:rFonts w:ascii="Times New Roman" w:hAnsi="Times New Roman"/>
                <w:sz w:val="28"/>
                <w:szCs w:val="28"/>
              </w:rPr>
              <w:t xml:space="preserve"> Пробитие и отражение пенальти. </w:t>
            </w:r>
            <w:r w:rsidRPr="005F79FD">
              <w:rPr>
                <w:rFonts w:ascii="Times New Roman" w:hAnsi="Times New Roman"/>
                <w:sz w:val="28"/>
                <w:szCs w:val="28"/>
              </w:rPr>
              <w:t>Блокировка руками в аут.</w:t>
            </w:r>
            <w:r>
              <w:rPr>
                <w:rFonts w:ascii="Times New Roman" w:hAnsi="Times New Roman"/>
                <w:sz w:val="28"/>
                <w:szCs w:val="28"/>
              </w:rPr>
              <w:t xml:space="preserve"> Имитация падения на маты. Броски.</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35.</w:t>
            </w:r>
          </w:p>
        </w:tc>
        <w:tc>
          <w:tcPr>
            <w:tcW w:w="7185" w:type="dxa"/>
          </w:tcPr>
          <w:p w:rsidR="001D3CFC" w:rsidRDefault="001D3CFC" w:rsidP="008F493B">
            <w:pPr>
              <w:spacing w:line="360" w:lineRule="auto"/>
              <w:contextualSpacing/>
              <w:jc w:val="both"/>
              <w:rPr>
                <w:rFonts w:ascii="Times New Roman" w:hAnsi="Times New Roman"/>
                <w:sz w:val="28"/>
                <w:szCs w:val="28"/>
              </w:rPr>
            </w:pPr>
            <w:r>
              <w:rPr>
                <w:rFonts w:ascii="Times New Roman" w:hAnsi="Times New Roman"/>
                <w:sz w:val="28"/>
                <w:szCs w:val="28"/>
              </w:rPr>
              <w:t>Ориентировка на слух, броски на слух, ориентировка по памяти. Нападающий бросок мяча по воротам.</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sidRPr="00583CE7">
              <w:rPr>
                <w:rFonts w:ascii="Times New Roman" w:hAnsi="Times New Roman"/>
                <w:sz w:val="28"/>
                <w:szCs w:val="28"/>
                <w:highlight w:val="yellow"/>
              </w:rPr>
              <w:t>36.</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Броски по воротам: бросок с места, правой и левой рукой.</w:t>
            </w:r>
            <w:r w:rsidRPr="005F79FD">
              <w:rPr>
                <w:rFonts w:ascii="Times New Roman" w:hAnsi="Times New Roman"/>
                <w:sz w:val="28"/>
                <w:szCs w:val="28"/>
              </w:rPr>
              <w:t xml:space="preserve"> Ловля мяча одновременно с падением, падение с последующей ловлей мяча.</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37.</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 xml:space="preserve">Бросок мяча после перемещения и падения. </w:t>
            </w:r>
            <w:r w:rsidRPr="005F79FD">
              <w:rPr>
                <w:rFonts w:ascii="Times New Roman" w:hAnsi="Times New Roman"/>
                <w:sz w:val="28"/>
                <w:szCs w:val="28"/>
              </w:rPr>
              <w:t>Блокировка туловищем с последующей группировкой.</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38.</w:t>
            </w:r>
          </w:p>
        </w:tc>
        <w:tc>
          <w:tcPr>
            <w:tcW w:w="7185" w:type="dxa"/>
          </w:tcPr>
          <w:p w:rsidR="001D3CFC" w:rsidRDefault="001D3CFC" w:rsidP="008F493B">
            <w:pPr>
              <w:spacing w:line="360" w:lineRule="auto"/>
              <w:contextualSpacing/>
              <w:rPr>
                <w:rFonts w:ascii="Times New Roman" w:hAnsi="Times New Roman"/>
                <w:sz w:val="28"/>
                <w:szCs w:val="28"/>
              </w:rPr>
            </w:pPr>
            <w:r w:rsidRPr="0089746F">
              <w:rPr>
                <w:rFonts w:ascii="Times New Roman" w:hAnsi="Times New Roman"/>
                <w:sz w:val="28"/>
                <w:szCs w:val="28"/>
              </w:rPr>
              <w:t xml:space="preserve">Передачи в парах, тройках, в </w:t>
            </w:r>
            <w:proofErr w:type="spellStart"/>
            <w:r w:rsidRPr="0089746F">
              <w:rPr>
                <w:rFonts w:ascii="Times New Roman" w:hAnsi="Times New Roman"/>
                <w:sz w:val="28"/>
                <w:szCs w:val="28"/>
              </w:rPr>
              <w:t>кругу.</w:t>
            </w:r>
            <w:r w:rsidRPr="005F79FD">
              <w:rPr>
                <w:rFonts w:ascii="Times New Roman" w:hAnsi="Times New Roman"/>
                <w:sz w:val="28"/>
                <w:szCs w:val="28"/>
              </w:rPr>
              <w:t>Блокировка</w:t>
            </w:r>
            <w:proofErr w:type="spellEnd"/>
            <w:r w:rsidRPr="005F79FD">
              <w:rPr>
                <w:rFonts w:ascii="Times New Roman" w:hAnsi="Times New Roman"/>
                <w:sz w:val="28"/>
                <w:szCs w:val="28"/>
              </w:rPr>
              <w:t xml:space="preserve"> туловищем с последующей </w:t>
            </w:r>
            <w:proofErr w:type="spellStart"/>
            <w:r w:rsidRPr="005F79FD">
              <w:rPr>
                <w:rFonts w:ascii="Times New Roman" w:hAnsi="Times New Roman"/>
                <w:sz w:val="28"/>
                <w:szCs w:val="28"/>
              </w:rPr>
              <w:t>группировкой.Ловля</w:t>
            </w:r>
            <w:proofErr w:type="spellEnd"/>
            <w:r w:rsidRPr="005F79FD">
              <w:rPr>
                <w:rFonts w:ascii="Times New Roman" w:hAnsi="Times New Roman"/>
                <w:sz w:val="28"/>
                <w:szCs w:val="28"/>
              </w:rPr>
              <w:t xml:space="preserve"> мяча одно</w:t>
            </w:r>
            <w:r>
              <w:rPr>
                <w:rFonts w:ascii="Times New Roman" w:hAnsi="Times New Roman"/>
                <w:sz w:val="28"/>
                <w:szCs w:val="28"/>
              </w:rPr>
              <w:t>й рукой, блокировка одной рукой</w:t>
            </w:r>
            <w:r w:rsidRPr="005F79FD">
              <w:rPr>
                <w:rFonts w:ascii="Times New Roman" w:hAnsi="Times New Roman"/>
                <w:sz w:val="28"/>
                <w:szCs w:val="28"/>
              </w:rPr>
              <w:t>.</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lastRenderedPageBreak/>
              <w:t>39.</w:t>
            </w:r>
          </w:p>
        </w:tc>
        <w:tc>
          <w:tcPr>
            <w:tcW w:w="7185" w:type="dxa"/>
          </w:tcPr>
          <w:p w:rsidR="001D3CFC" w:rsidRPr="0089746F" w:rsidRDefault="001D3CFC" w:rsidP="008F493B">
            <w:pPr>
              <w:spacing w:line="360" w:lineRule="auto"/>
              <w:contextualSpacing/>
              <w:rPr>
                <w:rFonts w:ascii="Times New Roman" w:hAnsi="Times New Roman"/>
                <w:sz w:val="28"/>
                <w:szCs w:val="28"/>
              </w:rPr>
            </w:pPr>
            <w:r w:rsidRPr="005F79FD">
              <w:rPr>
                <w:rFonts w:ascii="Times New Roman" w:hAnsi="Times New Roman"/>
                <w:sz w:val="28"/>
                <w:szCs w:val="28"/>
              </w:rPr>
              <w:t>Сочетание падения с ловлей мяча</w:t>
            </w:r>
            <w:r>
              <w:rPr>
                <w:rFonts w:ascii="Times New Roman" w:hAnsi="Times New Roman"/>
                <w:sz w:val="28"/>
                <w:szCs w:val="28"/>
              </w:rPr>
              <w:t xml:space="preserve">. </w:t>
            </w:r>
            <w:r w:rsidRPr="005F79FD">
              <w:rPr>
                <w:rFonts w:ascii="Times New Roman" w:hAnsi="Times New Roman"/>
                <w:sz w:val="28"/>
                <w:szCs w:val="28"/>
              </w:rPr>
              <w:t>Ловля мяча одновременно с падением, падение с последующей ловлей мяча.</w:t>
            </w:r>
            <w:r>
              <w:rPr>
                <w:rFonts w:ascii="Times New Roman" w:hAnsi="Times New Roman"/>
                <w:sz w:val="28"/>
                <w:szCs w:val="28"/>
              </w:rPr>
              <w:t xml:space="preserve"> Комбинации из освоенных элементов.</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40.</w:t>
            </w:r>
          </w:p>
        </w:tc>
        <w:tc>
          <w:tcPr>
            <w:tcW w:w="7185" w:type="dxa"/>
          </w:tcPr>
          <w:p w:rsidR="001D3CFC" w:rsidRPr="005F79FD" w:rsidRDefault="001D3CFC" w:rsidP="008F493B">
            <w:pPr>
              <w:spacing w:line="360" w:lineRule="auto"/>
              <w:contextualSpacing/>
              <w:rPr>
                <w:rFonts w:ascii="Times New Roman" w:hAnsi="Times New Roman"/>
                <w:sz w:val="28"/>
                <w:szCs w:val="28"/>
              </w:rPr>
            </w:pPr>
            <w:r>
              <w:rPr>
                <w:rFonts w:ascii="Times New Roman" w:hAnsi="Times New Roman"/>
                <w:sz w:val="28"/>
                <w:szCs w:val="28"/>
              </w:rPr>
              <w:t>Ориентировка на слух, броски на слух, ориентировка по памяти. Нападающий бросок мяча по воротам.</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41.</w:t>
            </w:r>
          </w:p>
        </w:tc>
        <w:tc>
          <w:tcPr>
            <w:tcW w:w="7185" w:type="dxa"/>
          </w:tcPr>
          <w:p w:rsidR="001D3CFC" w:rsidRPr="005F79FD" w:rsidRDefault="001D3CFC" w:rsidP="008F493B">
            <w:pPr>
              <w:spacing w:line="360" w:lineRule="auto"/>
              <w:contextualSpacing/>
              <w:rPr>
                <w:rFonts w:ascii="Times New Roman" w:hAnsi="Times New Roman"/>
                <w:sz w:val="28"/>
                <w:szCs w:val="28"/>
              </w:rPr>
            </w:pPr>
            <w:r w:rsidRPr="005F79FD">
              <w:rPr>
                <w:rFonts w:ascii="Times New Roman" w:hAnsi="Times New Roman"/>
                <w:sz w:val="28"/>
                <w:szCs w:val="28"/>
              </w:rPr>
              <w:t>Передача мяча в парах.</w:t>
            </w:r>
            <w:r>
              <w:rPr>
                <w:rFonts w:ascii="Times New Roman" w:hAnsi="Times New Roman"/>
                <w:sz w:val="28"/>
                <w:szCs w:val="28"/>
              </w:rPr>
              <w:t xml:space="preserve"> Страховка. Бросок мяча по воротам. </w:t>
            </w:r>
            <w:r w:rsidRPr="005F79FD">
              <w:rPr>
                <w:rFonts w:ascii="Times New Roman" w:hAnsi="Times New Roman"/>
                <w:sz w:val="28"/>
                <w:szCs w:val="28"/>
              </w:rPr>
              <w:t>Блокировка ногами в аут.</w:t>
            </w:r>
            <w:r>
              <w:rPr>
                <w:rFonts w:ascii="Times New Roman" w:hAnsi="Times New Roman"/>
                <w:sz w:val="28"/>
                <w:szCs w:val="28"/>
              </w:rPr>
              <w:t xml:space="preserve"> Комбинации из освоенных элементов.</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42.</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Тактическая подготовка. Тактика в обороне. Индивидуальные, групповые и командные действия.</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43.</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Выбор места. Блокирование.</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44.</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Перемещение. Подстраховка.</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45.</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Ловля мяча одновременно с падением, падение с последующей ловлей мяча.</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46.</w:t>
            </w:r>
          </w:p>
        </w:tc>
        <w:tc>
          <w:tcPr>
            <w:tcW w:w="7185" w:type="dxa"/>
          </w:tcPr>
          <w:p w:rsidR="001D3CFC" w:rsidRDefault="001D3CFC" w:rsidP="008F493B">
            <w:pPr>
              <w:spacing w:line="360" w:lineRule="auto"/>
              <w:contextualSpacing/>
              <w:rPr>
                <w:rFonts w:ascii="Times New Roman" w:hAnsi="Times New Roman"/>
                <w:sz w:val="28"/>
                <w:szCs w:val="28"/>
              </w:rPr>
            </w:pPr>
            <w:r w:rsidRPr="005F79FD">
              <w:rPr>
                <w:rFonts w:ascii="Times New Roman" w:hAnsi="Times New Roman"/>
                <w:sz w:val="28"/>
                <w:szCs w:val="28"/>
              </w:rPr>
              <w:t>Применение изученных способов падения и блокировки.</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47.</w:t>
            </w:r>
          </w:p>
        </w:tc>
        <w:tc>
          <w:tcPr>
            <w:tcW w:w="7185" w:type="dxa"/>
          </w:tcPr>
          <w:p w:rsidR="001D3CFC" w:rsidRDefault="001D3CFC" w:rsidP="008F493B">
            <w:pPr>
              <w:spacing w:line="360" w:lineRule="auto"/>
              <w:contextualSpacing/>
              <w:rPr>
                <w:rFonts w:ascii="Times New Roman" w:hAnsi="Times New Roman"/>
                <w:sz w:val="28"/>
                <w:szCs w:val="28"/>
              </w:rPr>
            </w:pPr>
            <w:r w:rsidRPr="005F79FD">
              <w:rPr>
                <w:rFonts w:ascii="Times New Roman" w:hAnsi="Times New Roman"/>
                <w:sz w:val="28"/>
                <w:szCs w:val="28"/>
              </w:rPr>
              <w:t>Использование правил игры для отдыха. Использование правила 10 секунд.</w:t>
            </w:r>
            <w:r>
              <w:rPr>
                <w:rFonts w:ascii="Times New Roman" w:hAnsi="Times New Roman"/>
                <w:sz w:val="28"/>
                <w:szCs w:val="28"/>
              </w:rPr>
              <w:t xml:space="preserve"> Комбинации из освоенных элементов.</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48.</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 xml:space="preserve">Групповые действия в защите: подстраховка, групповое блокирование, действия в </w:t>
            </w:r>
            <w:proofErr w:type="spellStart"/>
            <w:r>
              <w:rPr>
                <w:rFonts w:ascii="Times New Roman" w:hAnsi="Times New Roman"/>
                <w:sz w:val="28"/>
                <w:szCs w:val="28"/>
              </w:rPr>
              <w:t>меньшенстве</w:t>
            </w:r>
            <w:proofErr w:type="spellEnd"/>
            <w:r>
              <w:rPr>
                <w:rFonts w:ascii="Times New Roman" w:hAnsi="Times New Roman"/>
                <w:sz w:val="28"/>
                <w:szCs w:val="28"/>
              </w:rPr>
              <w:t>.</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49.</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 Зонная защита.</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50.</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 Командный блок.</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51.</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 Сменная защита.</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52.</w:t>
            </w:r>
          </w:p>
        </w:tc>
        <w:tc>
          <w:tcPr>
            <w:tcW w:w="7185" w:type="dxa"/>
          </w:tcPr>
          <w:p w:rsidR="001D3CFC" w:rsidRDefault="001D3CFC" w:rsidP="008F493B">
            <w:pPr>
              <w:spacing w:line="360" w:lineRule="auto"/>
              <w:contextualSpacing/>
              <w:rPr>
                <w:rFonts w:ascii="Times New Roman" w:hAnsi="Times New Roman"/>
                <w:sz w:val="28"/>
                <w:szCs w:val="28"/>
              </w:rPr>
            </w:pPr>
            <w:r w:rsidRPr="005F79FD">
              <w:rPr>
                <w:rFonts w:ascii="Times New Roman" w:hAnsi="Times New Roman"/>
                <w:sz w:val="28"/>
                <w:szCs w:val="28"/>
              </w:rPr>
              <w:t>Взаимодействие игроков при скачущем мяче.</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53.</w:t>
            </w:r>
          </w:p>
        </w:tc>
        <w:tc>
          <w:tcPr>
            <w:tcW w:w="7185" w:type="dxa"/>
          </w:tcPr>
          <w:p w:rsidR="001D3CFC" w:rsidRDefault="001D3CFC" w:rsidP="008F493B">
            <w:pPr>
              <w:spacing w:line="360" w:lineRule="auto"/>
              <w:contextualSpacing/>
              <w:rPr>
                <w:rFonts w:ascii="Times New Roman" w:hAnsi="Times New Roman"/>
                <w:sz w:val="28"/>
                <w:szCs w:val="28"/>
              </w:rPr>
            </w:pPr>
            <w:r w:rsidRPr="005F79FD">
              <w:rPr>
                <w:rFonts w:ascii="Times New Roman" w:hAnsi="Times New Roman"/>
                <w:sz w:val="28"/>
                <w:szCs w:val="28"/>
              </w:rPr>
              <w:t>Взаимодействие игроков при тихом мяче.</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54.</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55.</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 xml:space="preserve">Интегральная подготовка. Правила игры в </w:t>
            </w:r>
            <w:proofErr w:type="spellStart"/>
            <w:r>
              <w:rPr>
                <w:rFonts w:ascii="Times New Roman" w:hAnsi="Times New Roman"/>
                <w:sz w:val="28"/>
                <w:szCs w:val="28"/>
              </w:rPr>
              <w:t>голбол</w:t>
            </w:r>
            <w:proofErr w:type="spellEnd"/>
            <w:r>
              <w:rPr>
                <w:rFonts w:ascii="Times New Roman" w:hAnsi="Times New Roman"/>
                <w:sz w:val="28"/>
                <w:szCs w:val="28"/>
              </w:rPr>
              <w:t>.</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56.</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Взаимодействия игроков в нападении. Блокирование, групповая подстраховка.</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57.</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 xml:space="preserve">Взаимодействия игроков в защите. Комбинация из </w:t>
            </w:r>
            <w:r>
              <w:rPr>
                <w:rFonts w:ascii="Times New Roman" w:hAnsi="Times New Roman"/>
                <w:sz w:val="28"/>
                <w:szCs w:val="28"/>
              </w:rPr>
              <w:lastRenderedPageBreak/>
              <w:t>освоенных элементов.</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lastRenderedPageBreak/>
              <w:t>58.</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Технико-тактические взаимодействия во время игры. Подстраховка. Бросок мяча по воротам. Выбор места. Блокирование.</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59.</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Выбор места. Блокирование. Командные действия в защите. Комбинации из освоенных элементов.</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60.</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Подстраховка. Бросок мяча по воротам.</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61.</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 xml:space="preserve">Игра </w:t>
            </w:r>
            <w:proofErr w:type="spellStart"/>
            <w:r>
              <w:rPr>
                <w:rFonts w:ascii="Times New Roman" w:hAnsi="Times New Roman"/>
                <w:sz w:val="28"/>
                <w:szCs w:val="28"/>
              </w:rPr>
              <w:t>голбол</w:t>
            </w:r>
            <w:proofErr w:type="spellEnd"/>
            <w:r>
              <w:rPr>
                <w:rFonts w:ascii="Times New Roman" w:hAnsi="Times New Roman"/>
                <w:sz w:val="28"/>
                <w:szCs w:val="28"/>
              </w:rPr>
              <w:t xml:space="preserve"> по упрощенным правилам.</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62.</w:t>
            </w:r>
          </w:p>
        </w:tc>
        <w:tc>
          <w:tcPr>
            <w:tcW w:w="7185" w:type="dxa"/>
          </w:tcPr>
          <w:p w:rsidR="001D3CFC" w:rsidRDefault="001D3CFC" w:rsidP="008F493B">
            <w:pPr>
              <w:spacing w:line="360" w:lineRule="auto"/>
              <w:contextualSpacing/>
              <w:jc w:val="both"/>
              <w:rPr>
                <w:rFonts w:ascii="Times New Roman" w:hAnsi="Times New Roman"/>
                <w:sz w:val="28"/>
                <w:szCs w:val="28"/>
              </w:rPr>
            </w:pPr>
            <w:r>
              <w:rPr>
                <w:rFonts w:ascii="Times New Roman" w:hAnsi="Times New Roman"/>
                <w:sz w:val="28"/>
                <w:szCs w:val="28"/>
              </w:rPr>
              <w:t>Блокирование, групповая подстраховка.</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63.</w:t>
            </w:r>
          </w:p>
        </w:tc>
        <w:tc>
          <w:tcPr>
            <w:tcW w:w="7185" w:type="dxa"/>
          </w:tcPr>
          <w:p w:rsidR="001D3CFC" w:rsidRDefault="001D3CFC" w:rsidP="008F493B">
            <w:pPr>
              <w:spacing w:line="360" w:lineRule="auto"/>
              <w:contextualSpacing/>
              <w:jc w:val="both"/>
              <w:rPr>
                <w:rFonts w:ascii="Times New Roman" w:hAnsi="Times New Roman"/>
                <w:sz w:val="28"/>
                <w:szCs w:val="28"/>
              </w:rPr>
            </w:pPr>
            <w:r>
              <w:rPr>
                <w:rFonts w:ascii="Times New Roman" w:hAnsi="Times New Roman"/>
                <w:sz w:val="28"/>
                <w:szCs w:val="28"/>
              </w:rPr>
              <w:t>Взаимодействия игроков в нападении.</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64.</w:t>
            </w:r>
          </w:p>
        </w:tc>
        <w:tc>
          <w:tcPr>
            <w:tcW w:w="7185" w:type="dxa"/>
          </w:tcPr>
          <w:p w:rsidR="001D3CFC" w:rsidRDefault="001D3CFC" w:rsidP="008F493B">
            <w:pPr>
              <w:spacing w:line="360" w:lineRule="auto"/>
              <w:contextualSpacing/>
              <w:jc w:val="both"/>
              <w:rPr>
                <w:rFonts w:ascii="Times New Roman" w:hAnsi="Times New Roman"/>
                <w:sz w:val="28"/>
                <w:szCs w:val="28"/>
              </w:rPr>
            </w:pPr>
            <w:r>
              <w:rPr>
                <w:rFonts w:ascii="Times New Roman" w:hAnsi="Times New Roman"/>
                <w:sz w:val="28"/>
                <w:szCs w:val="28"/>
              </w:rPr>
              <w:t>Командные действия в защите. Точность в передачах мяча. Ориентировка по памяти и на слух.</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65.</w:t>
            </w:r>
          </w:p>
        </w:tc>
        <w:tc>
          <w:tcPr>
            <w:tcW w:w="7185" w:type="dxa"/>
          </w:tcPr>
          <w:p w:rsidR="001D3CFC" w:rsidRDefault="001D3CFC" w:rsidP="008F493B">
            <w:pPr>
              <w:spacing w:line="360" w:lineRule="auto"/>
              <w:contextualSpacing/>
              <w:jc w:val="both"/>
              <w:rPr>
                <w:rFonts w:ascii="Times New Roman" w:hAnsi="Times New Roman"/>
                <w:sz w:val="28"/>
                <w:szCs w:val="28"/>
              </w:rPr>
            </w:pPr>
            <w:r>
              <w:rPr>
                <w:rFonts w:ascii="Times New Roman" w:hAnsi="Times New Roman"/>
                <w:sz w:val="28"/>
                <w:szCs w:val="28"/>
              </w:rPr>
              <w:t>Технико-тактические взаимодействия во время игры.</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66.</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Подтягивания, отжимания, точность попадания. Игра</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67.</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 xml:space="preserve">Игра </w:t>
            </w:r>
            <w:proofErr w:type="spellStart"/>
            <w:r>
              <w:rPr>
                <w:rFonts w:ascii="Times New Roman" w:hAnsi="Times New Roman"/>
                <w:sz w:val="28"/>
                <w:szCs w:val="28"/>
              </w:rPr>
              <w:t>голбол</w:t>
            </w:r>
            <w:proofErr w:type="spellEnd"/>
            <w:r>
              <w:rPr>
                <w:rFonts w:ascii="Times New Roman" w:hAnsi="Times New Roman"/>
                <w:sz w:val="28"/>
                <w:szCs w:val="28"/>
              </w:rPr>
              <w:t>.</w:t>
            </w:r>
          </w:p>
        </w:tc>
        <w:tc>
          <w:tcPr>
            <w:tcW w:w="1525" w:type="dxa"/>
          </w:tcPr>
          <w:p w:rsidR="001D3CFC" w:rsidRDefault="001D3CFC" w:rsidP="008F493B">
            <w:pPr>
              <w:spacing w:line="360" w:lineRule="auto"/>
              <w:contextualSpacing/>
              <w:rPr>
                <w:rFonts w:ascii="Times New Roman" w:hAnsi="Times New Roman"/>
                <w:sz w:val="28"/>
                <w:szCs w:val="28"/>
              </w:rPr>
            </w:pPr>
          </w:p>
        </w:tc>
      </w:tr>
      <w:tr w:rsidR="001D3CFC" w:rsidTr="008F493B">
        <w:tc>
          <w:tcPr>
            <w:tcW w:w="861" w:type="dxa"/>
          </w:tcPr>
          <w:p w:rsidR="001D3CFC" w:rsidRDefault="001D3CFC" w:rsidP="008F493B">
            <w:pPr>
              <w:spacing w:line="360" w:lineRule="auto"/>
              <w:contextualSpacing/>
              <w:jc w:val="right"/>
              <w:rPr>
                <w:rFonts w:ascii="Times New Roman" w:hAnsi="Times New Roman"/>
                <w:sz w:val="28"/>
                <w:szCs w:val="28"/>
              </w:rPr>
            </w:pPr>
            <w:r>
              <w:rPr>
                <w:rFonts w:ascii="Times New Roman" w:hAnsi="Times New Roman"/>
                <w:sz w:val="28"/>
                <w:szCs w:val="28"/>
              </w:rPr>
              <w:t>68.</w:t>
            </w:r>
          </w:p>
        </w:tc>
        <w:tc>
          <w:tcPr>
            <w:tcW w:w="7185" w:type="dxa"/>
          </w:tcPr>
          <w:p w:rsidR="001D3CFC" w:rsidRDefault="001D3CFC" w:rsidP="008F493B">
            <w:pPr>
              <w:spacing w:line="360" w:lineRule="auto"/>
              <w:contextualSpacing/>
              <w:rPr>
                <w:rFonts w:ascii="Times New Roman" w:hAnsi="Times New Roman"/>
                <w:sz w:val="28"/>
                <w:szCs w:val="28"/>
              </w:rPr>
            </w:pPr>
            <w:r>
              <w:rPr>
                <w:rFonts w:ascii="Times New Roman" w:hAnsi="Times New Roman"/>
                <w:sz w:val="28"/>
                <w:szCs w:val="28"/>
              </w:rPr>
              <w:t xml:space="preserve">Игра </w:t>
            </w:r>
            <w:proofErr w:type="spellStart"/>
            <w:r>
              <w:rPr>
                <w:rFonts w:ascii="Times New Roman" w:hAnsi="Times New Roman"/>
                <w:sz w:val="28"/>
                <w:szCs w:val="28"/>
              </w:rPr>
              <w:t>голбол</w:t>
            </w:r>
            <w:proofErr w:type="spellEnd"/>
            <w:r>
              <w:rPr>
                <w:rFonts w:ascii="Times New Roman" w:hAnsi="Times New Roman"/>
                <w:sz w:val="28"/>
                <w:szCs w:val="28"/>
              </w:rPr>
              <w:t>.</w:t>
            </w:r>
          </w:p>
        </w:tc>
        <w:tc>
          <w:tcPr>
            <w:tcW w:w="1525" w:type="dxa"/>
          </w:tcPr>
          <w:p w:rsidR="001D3CFC" w:rsidRDefault="001D3CFC" w:rsidP="008F493B">
            <w:pPr>
              <w:spacing w:line="360" w:lineRule="auto"/>
              <w:contextualSpacing/>
              <w:rPr>
                <w:rFonts w:ascii="Times New Roman" w:hAnsi="Times New Roman"/>
                <w:sz w:val="28"/>
                <w:szCs w:val="28"/>
              </w:rPr>
            </w:pPr>
          </w:p>
        </w:tc>
      </w:tr>
    </w:tbl>
    <w:p w:rsidR="00117887" w:rsidRDefault="00117887" w:rsidP="00117887">
      <w:pPr>
        <w:jc w:val="both"/>
        <w:rPr>
          <w:rFonts w:ascii="Times New Roman" w:hAnsi="Times New Roman"/>
          <w:sz w:val="28"/>
          <w:szCs w:val="28"/>
        </w:rPr>
      </w:pPr>
    </w:p>
    <w:p w:rsidR="00CF6B99" w:rsidRDefault="00CF6B99" w:rsidP="00117887">
      <w:pPr>
        <w:jc w:val="both"/>
        <w:rPr>
          <w:rFonts w:ascii="Times New Roman" w:hAnsi="Times New Roman"/>
          <w:sz w:val="28"/>
          <w:szCs w:val="28"/>
        </w:rPr>
      </w:pPr>
    </w:p>
    <w:p w:rsidR="00CF6B99" w:rsidRDefault="00CF6B99" w:rsidP="00117887">
      <w:pPr>
        <w:jc w:val="both"/>
        <w:rPr>
          <w:rFonts w:ascii="Times New Roman" w:hAnsi="Times New Roman"/>
          <w:sz w:val="28"/>
          <w:szCs w:val="28"/>
        </w:rPr>
      </w:pPr>
    </w:p>
    <w:p w:rsidR="00CF6B99" w:rsidRDefault="00CF6B99" w:rsidP="00117887">
      <w:pPr>
        <w:jc w:val="both"/>
        <w:rPr>
          <w:rFonts w:ascii="Times New Roman" w:hAnsi="Times New Roman"/>
          <w:sz w:val="28"/>
          <w:szCs w:val="28"/>
        </w:rPr>
      </w:pPr>
    </w:p>
    <w:p w:rsidR="00CF6B99" w:rsidRDefault="00CF6B99" w:rsidP="00117887">
      <w:pPr>
        <w:jc w:val="both"/>
        <w:rPr>
          <w:rFonts w:ascii="Times New Roman" w:hAnsi="Times New Roman"/>
          <w:sz w:val="28"/>
          <w:szCs w:val="28"/>
        </w:rPr>
      </w:pPr>
    </w:p>
    <w:p w:rsidR="00CF6B99" w:rsidRDefault="00CF6B99" w:rsidP="00117887">
      <w:pPr>
        <w:jc w:val="both"/>
        <w:rPr>
          <w:rFonts w:ascii="Times New Roman" w:hAnsi="Times New Roman"/>
          <w:sz w:val="28"/>
          <w:szCs w:val="28"/>
        </w:rPr>
      </w:pPr>
    </w:p>
    <w:p w:rsidR="00CF6B99" w:rsidRDefault="00CF6B99" w:rsidP="00117887">
      <w:pPr>
        <w:jc w:val="both"/>
        <w:rPr>
          <w:rFonts w:ascii="Times New Roman" w:hAnsi="Times New Roman"/>
          <w:sz w:val="28"/>
          <w:szCs w:val="28"/>
        </w:rPr>
      </w:pPr>
    </w:p>
    <w:p w:rsidR="00CF6B99" w:rsidRDefault="00CF6B99" w:rsidP="00117887">
      <w:pPr>
        <w:jc w:val="both"/>
        <w:rPr>
          <w:rFonts w:ascii="Times New Roman" w:hAnsi="Times New Roman"/>
          <w:sz w:val="28"/>
          <w:szCs w:val="28"/>
        </w:rPr>
      </w:pPr>
    </w:p>
    <w:p w:rsidR="00CF6B99" w:rsidRDefault="00CF6B99" w:rsidP="00117887">
      <w:pPr>
        <w:jc w:val="both"/>
        <w:rPr>
          <w:rFonts w:ascii="Times New Roman" w:hAnsi="Times New Roman"/>
          <w:sz w:val="28"/>
          <w:szCs w:val="28"/>
        </w:rPr>
      </w:pPr>
    </w:p>
    <w:p w:rsidR="00CF6B99" w:rsidRDefault="00CF6B99" w:rsidP="00117887">
      <w:pPr>
        <w:jc w:val="both"/>
        <w:rPr>
          <w:rFonts w:ascii="Times New Roman" w:hAnsi="Times New Roman"/>
          <w:sz w:val="28"/>
          <w:szCs w:val="28"/>
        </w:rPr>
      </w:pPr>
    </w:p>
    <w:p w:rsidR="00CF6B99" w:rsidRDefault="00CF6B99" w:rsidP="00117887">
      <w:pPr>
        <w:jc w:val="both"/>
        <w:rPr>
          <w:rFonts w:ascii="Times New Roman" w:hAnsi="Times New Roman"/>
          <w:sz w:val="28"/>
          <w:szCs w:val="28"/>
        </w:rPr>
      </w:pPr>
    </w:p>
    <w:p w:rsidR="00CF6B99" w:rsidRDefault="00CF6B99" w:rsidP="00117887">
      <w:pPr>
        <w:jc w:val="both"/>
        <w:rPr>
          <w:rFonts w:ascii="Times New Roman" w:hAnsi="Times New Roman"/>
          <w:sz w:val="28"/>
          <w:szCs w:val="28"/>
        </w:rPr>
      </w:pPr>
    </w:p>
    <w:p w:rsidR="00CF6B99" w:rsidRPr="00DF76A4" w:rsidRDefault="00CF6B99" w:rsidP="00CF6B99">
      <w:pPr>
        <w:jc w:val="center"/>
        <w:rPr>
          <w:rFonts w:ascii="Times New Roman" w:hAnsi="Times New Roman"/>
          <w:b/>
          <w:sz w:val="28"/>
          <w:szCs w:val="28"/>
        </w:rPr>
      </w:pPr>
      <w:r>
        <w:rPr>
          <w:rFonts w:ascii="Times New Roman" w:hAnsi="Times New Roman"/>
          <w:b/>
          <w:sz w:val="28"/>
          <w:szCs w:val="28"/>
        </w:rPr>
        <w:lastRenderedPageBreak/>
        <w:t>Четвертый</w:t>
      </w:r>
      <w:r w:rsidRPr="00DF76A4">
        <w:rPr>
          <w:rFonts w:ascii="Times New Roman" w:hAnsi="Times New Roman"/>
          <w:b/>
          <w:sz w:val="28"/>
          <w:szCs w:val="28"/>
        </w:rPr>
        <w:t xml:space="preserve"> год обучения.</w:t>
      </w:r>
    </w:p>
    <w:p w:rsidR="00CF6B99" w:rsidRDefault="00CF6B99" w:rsidP="00CF6B99">
      <w:pPr>
        <w:jc w:val="both"/>
        <w:rPr>
          <w:rFonts w:ascii="Tahoma" w:hAnsi="Tahoma" w:cs="Tahoma"/>
          <w:color w:val="000000"/>
        </w:rPr>
      </w:pPr>
    </w:p>
    <w:tbl>
      <w:tblPr>
        <w:tblW w:w="10051" w:type="dxa"/>
        <w:tblCellSpacing w:w="0" w:type="dxa"/>
        <w:shd w:val="clear" w:color="auto" w:fill="FFFFFF"/>
        <w:tblCellMar>
          <w:left w:w="0" w:type="dxa"/>
          <w:right w:w="0" w:type="dxa"/>
        </w:tblCellMar>
        <w:tblLook w:val="0000" w:firstRow="0" w:lastRow="0" w:firstColumn="0" w:lastColumn="0" w:noHBand="0" w:noVBand="0"/>
      </w:tblPr>
      <w:tblGrid>
        <w:gridCol w:w="928"/>
        <w:gridCol w:w="4729"/>
        <w:gridCol w:w="1275"/>
        <w:gridCol w:w="1418"/>
        <w:gridCol w:w="1701"/>
      </w:tblGrid>
      <w:tr w:rsidR="00CF6B99" w:rsidRPr="00055D98" w:rsidTr="00490F2F">
        <w:trPr>
          <w:tblCellSpacing w:w="0" w:type="dxa"/>
        </w:trPr>
        <w:tc>
          <w:tcPr>
            <w:tcW w:w="928"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w:t>
            </w:r>
          </w:p>
        </w:tc>
        <w:tc>
          <w:tcPr>
            <w:tcW w:w="4729"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0" w:type="dxa"/>
            </w:tcMar>
          </w:tcPr>
          <w:p w:rsidR="00CF6B99" w:rsidRPr="00C10E61" w:rsidRDefault="00CF6B99" w:rsidP="00490F2F">
            <w:pPr>
              <w:pStyle w:val="a5"/>
              <w:spacing w:before="0" w:beforeAutospacing="0" w:after="360" w:afterAutospacing="0" w:line="360" w:lineRule="atLeast"/>
              <w:ind w:firstLine="400"/>
              <w:jc w:val="center"/>
              <w:rPr>
                <w:color w:val="000000"/>
                <w:sz w:val="28"/>
                <w:szCs w:val="28"/>
              </w:rPr>
            </w:pPr>
            <w:r w:rsidRPr="00C10E61">
              <w:rPr>
                <w:color w:val="000000"/>
                <w:sz w:val="28"/>
                <w:szCs w:val="28"/>
              </w:rPr>
              <w:t> </w:t>
            </w:r>
          </w:p>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Тема</w:t>
            </w:r>
          </w:p>
        </w:tc>
        <w:tc>
          <w:tcPr>
            <w:tcW w:w="43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Количество часов</w:t>
            </w:r>
          </w:p>
        </w:tc>
      </w:tr>
      <w:tr w:rsidR="00CF6B99" w:rsidRPr="00055D98" w:rsidTr="00490F2F">
        <w:tblPrEx>
          <w:shd w:val="clear" w:color="auto" w:fill="FFFFFF" w:themeFill="background1"/>
        </w:tblPrEx>
        <w:trPr>
          <w:tblCellSpacing w:w="0" w:type="dxa"/>
        </w:trPr>
        <w:tc>
          <w:tcPr>
            <w:tcW w:w="0" w:type="auto"/>
            <w:vMerge/>
            <w:tcBorders>
              <w:top w:val="single" w:sz="8" w:space="0" w:color="000000"/>
              <w:left w:val="single" w:sz="8" w:space="0" w:color="000000"/>
              <w:bottom w:val="single" w:sz="8" w:space="0" w:color="000000"/>
              <w:right w:val="nil"/>
            </w:tcBorders>
            <w:shd w:val="clear" w:color="auto" w:fill="FFFFFF" w:themeFill="background1"/>
            <w:vAlign w:val="center"/>
          </w:tcPr>
          <w:p w:rsidR="00CF6B99" w:rsidRPr="00C10E61" w:rsidRDefault="00CF6B99" w:rsidP="00490F2F">
            <w:pPr>
              <w:rPr>
                <w:rFonts w:ascii="Times New Roman" w:hAnsi="Times New Roman"/>
                <w:color w:val="000000"/>
                <w:sz w:val="28"/>
                <w:szCs w:val="28"/>
              </w:rPr>
            </w:pPr>
          </w:p>
        </w:tc>
        <w:tc>
          <w:tcPr>
            <w:tcW w:w="4729" w:type="dxa"/>
            <w:vMerge/>
            <w:tcBorders>
              <w:top w:val="single" w:sz="8" w:space="0" w:color="000000"/>
              <w:left w:val="single" w:sz="8" w:space="0" w:color="000000"/>
              <w:bottom w:val="single" w:sz="8" w:space="0" w:color="000000"/>
              <w:right w:val="nil"/>
            </w:tcBorders>
            <w:shd w:val="clear" w:color="auto" w:fill="FFFFFF" w:themeFill="background1"/>
            <w:vAlign w:val="center"/>
          </w:tcPr>
          <w:p w:rsidR="00CF6B99" w:rsidRPr="00C10E61" w:rsidRDefault="00CF6B99" w:rsidP="00490F2F">
            <w:pPr>
              <w:rPr>
                <w:rFonts w:ascii="Times New Roman" w:hAnsi="Times New Roman"/>
                <w:color w:val="000000"/>
                <w:sz w:val="28"/>
                <w:szCs w:val="28"/>
              </w:rPr>
            </w:pP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Всего</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C10E61">
            <w:pPr>
              <w:pStyle w:val="a5"/>
              <w:spacing w:before="0" w:beforeAutospacing="0" w:after="0" w:afterAutospacing="0" w:line="360" w:lineRule="atLeast"/>
              <w:ind w:firstLine="298"/>
              <w:jc w:val="center"/>
              <w:rPr>
                <w:color w:val="000000"/>
                <w:sz w:val="28"/>
                <w:szCs w:val="28"/>
              </w:rPr>
            </w:pPr>
            <w:r w:rsidRPr="00C10E61">
              <w:rPr>
                <w:color w:val="000000"/>
                <w:sz w:val="28"/>
                <w:szCs w:val="28"/>
              </w:rPr>
              <w:t>Теория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CF6B99" w:rsidRPr="00C10E61" w:rsidRDefault="00CF6B99" w:rsidP="00C10E61">
            <w:pPr>
              <w:pStyle w:val="a5"/>
              <w:spacing w:before="0" w:beforeAutospacing="0" w:after="0" w:afterAutospacing="0" w:line="360" w:lineRule="atLeast"/>
              <w:ind w:firstLine="297"/>
              <w:rPr>
                <w:color w:val="000000"/>
                <w:sz w:val="28"/>
                <w:szCs w:val="28"/>
              </w:rPr>
            </w:pPr>
            <w:r w:rsidRPr="00C10E61">
              <w:rPr>
                <w:color w:val="000000"/>
                <w:sz w:val="28"/>
                <w:szCs w:val="28"/>
              </w:rPr>
              <w:t>Практика</w:t>
            </w:r>
          </w:p>
        </w:tc>
      </w:tr>
      <w:tr w:rsidR="00CF6B99" w:rsidRPr="00055D98" w:rsidTr="00490F2F">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1.</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Вводное занятие.</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w:t>
            </w:r>
          </w:p>
        </w:tc>
      </w:tr>
      <w:tr w:rsidR="00CF6B99" w:rsidRPr="00055D98" w:rsidTr="00490F2F">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2.</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Общая физическая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13</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12</w:t>
            </w:r>
          </w:p>
        </w:tc>
      </w:tr>
      <w:tr w:rsidR="00CF6B99" w:rsidRPr="00055D98" w:rsidTr="00490F2F">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3.</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Специальная физическая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13</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12</w:t>
            </w:r>
          </w:p>
        </w:tc>
      </w:tr>
      <w:tr w:rsidR="00CF6B99" w:rsidRPr="00055D98" w:rsidTr="00490F2F">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4.</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Техническая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14</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13</w:t>
            </w:r>
          </w:p>
        </w:tc>
      </w:tr>
      <w:tr w:rsidR="00CF6B99" w:rsidRPr="00055D98" w:rsidTr="00490F2F">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5.</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Тактическая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13</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12</w:t>
            </w:r>
          </w:p>
        </w:tc>
      </w:tr>
      <w:tr w:rsidR="00CF6B99" w:rsidRPr="00055D98" w:rsidTr="00490F2F">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6.</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Интегральная подготовка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12</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11</w:t>
            </w:r>
          </w:p>
        </w:tc>
      </w:tr>
      <w:tr w:rsidR="00CF6B99" w:rsidRPr="00055D98" w:rsidTr="00490F2F">
        <w:tblPrEx>
          <w:shd w:val="clear" w:color="auto" w:fill="FFFFFF" w:themeFill="background1"/>
        </w:tblPrEx>
        <w:trPr>
          <w:tblCellSpacing w:w="0" w:type="dxa"/>
        </w:trPr>
        <w:tc>
          <w:tcPr>
            <w:tcW w:w="92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7.</w:t>
            </w:r>
          </w:p>
        </w:tc>
        <w:tc>
          <w:tcPr>
            <w:tcW w:w="4729"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both"/>
              <w:rPr>
                <w:color w:val="000000"/>
                <w:sz w:val="28"/>
                <w:szCs w:val="28"/>
              </w:rPr>
            </w:pPr>
            <w:r w:rsidRPr="00C10E61">
              <w:rPr>
                <w:color w:val="000000"/>
                <w:sz w:val="28"/>
                <w:szCs w:val="28"/>
              </w:rPr>
              <w:t>Контрольная игра.</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2</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CF6B99" w:rsidRPr="00C10E61" w:rsidRDefault="00CF6B99" w:rsidP="00490F2F">
            <w:pPr>
              <w:pStyle w:val="a5"/>
              <w:spacing w:before="0" w:beforeAutospacing="0" w:after="0" w:afterAutospacing="0" w:line="360" w:lineRule="atLeast"/>
              <w:ind w:firstLine="400"/>
              <w:jc w:val="center"/>
              <w:rPr>
                <w:color w:val="000000"/>
                <w:sz w:val="28"/>
                <w:szCs w:val="28"/>
              </w:rPr>
            </w:pPr>
            <w:r w:rsidRPr="00C10E61">
              <w:rPr>
                <w:color w:val="000000"/>
                <w:sz w:val="28"/>
                <w:szCs w:val="28"/>
              </w:rPr>
              <w:t>2</w:t>
            </w:r>
          </w:p>
        </w:tc>
      </w:tr>
      <w:tr w:rsidR="00CF6B99" w:rsidRPr="00055D98" w:rsidTr="00490F2F">
        <w:tblPrEx>
          <w:shd w:val="clear" w:color="auto" w:fill="FFFFFF" w:themeFill="background1"/>
        </w:tblPrEx>
        <w:trPr>
          <w:trHeight w:val="150"/>
          <w:tblCellSpacing w:w="0" w:type="dxa"/>
        </w:trPr>
        <w:tc>
          <w:tcPr>
            <w:tcW w:w="5657" w:type="dxa"/>
            <w:gridSpan w:val="2"/>
            <w:tcBorders>
              <w:top w:val="single" w:sz="8" w:space="0" w:color="000000"/>
              <w:left w:val="single" w:sz="8" w:space="0" w:color="000000"/>
              <w:bottom w:val="single" w:sz="8" w:space="0" w:color="000000"/>
              <w:right w:val="nil"/>
            </w:tcBorders>
            <w:shd w:val="clear" w:color="auto" w:fill="FFFFFF" w:themeFill="background1"/>
          </w:tcPr>
          <w:p w:rsidR="00CF6B99" w:rsidRPr="00C10E61" w:rsidRDefault="00CF6B99" w:rsidP="00490F2F">
            <w:pPr>
              <w:pStyle w:val="a5"/>
              <w:spacing w:before="0" w:beforeAutospacing="0" w:after="0" w:afterAutospacing="0" w:line="150" w:lineRule="atLeast"/>
              <w:ind w:firstLine="400"/>
              <w:jc w:val="both"/>
              <w:rPr>
                <w:color w:val="000000"/>
                <w:sz w:val="28"/>
                <w:szCs w:val="28"/>
              </w:rPr>
            </w:pPr>
            <w:r w:rsidRPr="00C10E61">
              <w:rPr>
                <w:rStyle w:val="a4"/>
                <w:i/>
                <w:iCs/>
                <w:color w:val="000000"/>
                <w:sz w:val="28"/>
                <w:szCs w:val="28"/>
              </w:rPr>
              <w:t>Итого часов:</w:t>
            </w:r>
          </w:p>
        </w:tc>
        <w:tc>
          <w:tcPr>
            <w:tcW w:w="1275"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vAlign w:val="center"/>
          </w:tcPr>
          <w:p w:rsidR="00CF6B99" w:rsidRPr="00C10E61" w:rsidRDefault="00CF6B99" w:rsidP="00490F2F">
            <w:pPr>
              <w:pStyle w:val="a5"/>
              <w:spacing w:before="0" w:beforeAutospacing="0" w:after="0" w:afterAutospacing="0" w:line="150" w:lineRule="atLeast"/>
              <w:ind w:firstLine="400"/>
              <w:jc w:val="center"/>
              <w:rPr>
                <w:color w:val="000000"/>
                <w:sz w:val="28"/>
                <w:szCs w:val="28"/>
              </w:rPr>
            </w:pPr>
            <w:r w:rsidRPr="00C10E61">
              <w:rPr>
                <w:rStyle w:val="a4"/>
                <w:color w:val="000000"/>
                <w:sz w:val="28"/>
                <w:szCs w:val="28"/>
              </w:rPr>
              <w:t>68</w:t>
            </w:r>
          </w:p>
        </w:tc>
        <w:tc>
          <w:tcPr>
            <w:tcW w:w="1418" w:type="dxa"/>
            <w:tcBorders>
              <w:top w:val="single" w:sz="8" w:space="0" w:color="000000"/>
              <w:left w:val="single" w:sz="8" w:space="0" w:color="000000"/>
              <w:bottom w:val="single" w:sz="8" w:space="0" w:color="000000"/>
              <w:right w:val="nil"/>
            </w:tcBorders>
            <w:shd w:val="clear" w:color="auto" w:fill="FFFFFF" w:themeFill="background1"/>
            <w:tcMar>
              <w:top w:w="0" w:type="dxa"/>
              <w:left w:w="108" w:type="dxa"/>
              <w:bottom w:w="0" w:type="dxa"/>
              <w:right w:w="0" w:type="dxa"/>
            </w:tcMar>
            <w:vAlign w:val="center"/>
          </w:tcPr>
          <w:p w:rsidR="00CF6B99" w:rsidRPr="00C10E61" w:rsidRDefault="00CF6B99" w:rsidP="00490F2F">
            <w:pPr>
              <w:pStyle w:val="a5"/>
              <w:spacing w:before="0" w:beforeAutospacing="0" w:after="0" w:afterAutospacing="0" w:line="150" w:lineRule="atLeast"/>
              <w:ind w:firstLine="400"/>
              <w:jc w:val="center"/>
              <w:rPr>
                <w:color w:val="000000"/>
                <w:sz w:val="28"/>
                <w:szCs w:val="28"/>
              </w:rPr>
            </w:pPr>
            <w:r w:rsidRPr="00C10E61">
              <w:rPr>
                <w:color w:val="000000"/>
                <w:sz w:val="28"/>
                <w:szCs w:val="28"/>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rsidR="00CF6B99" w:rsidRPr="00C10E61" w:rsidRDefault="00CF6B99" w:rsidP="00490F2F">
            <w:pPr>
              <w:pStyle w:val="a5"/>
              <w:spacing w:before="0" w:beforeAutospacing="0" w:after="0" w:afterAutospacing="0" w:line="150" w:lineRule="atLeast"/>
              <w:ind w:firstLine="400"/>
              <w:jc w:val="center"/>
              <w:rPr>
                <w:color w:val="000000"/>
                <w:sz w:val="28"/>
                <w:szCs w:val="28"/>
              </w:rPr>
            </w:pPr>
            <w:r w:rsidRPr="00C10E61">
              <w:rPr>
                <w:color w:val="000000"/>
                <w:sz w:val="28"/>
                <w:szCs w:val="28"/>
              </w:rPr>
              <w:t>62</w:t>
            </w:r>
          </w:p>
        </w:tc>
      </w:tr>
    </w:tbl>
    <w:p w:rsidR="00CF6B99" w:rsidRPr="00055D98" w:rsidRDefault="00CF6B99" w:rsidP="00CF6B99">
      <w:pPr>
        <w:jc w:val="both"/>
        <w:rPr>
          <w:rFonts w:ascii="Times New Roman" w:hAnsi="Times New Roman"/>
          <w:sz w:val="24"/>
          <w:szCs w:val="24"/>
        </w:rPr>
      </w:pPr>
    </w:p>
    <w:p w:rsidR="00CF6B99" w:rsidRPr="005F79FD" w:rsidRDefault="00CF6B99" w:rsidP="00CF6B99">
      <w:pPr>
        <w:jc w:val="both"/>
        <w:rPr>
          <w:rFonts w:ascii="Times New Roman" w:hAnsi="Times New Roman"/>
          <w:sz w:val="28"/>
          <w:szCs w:val="28"/>
        </w:rPr>
      </w:pP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Содержание программы третьего года обучения.</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1.</w:t>
      </w:r>
      <w:r w:rsidRPr="005F79FD">
        <w:rPr>
          <w:rFonts w:ascii="Times New Roman" w:hAnsi="Times New Roman"/>
          <w:sz w:val="28"/>
          <w:szCs w:val="28"/>
        </w:rPr>
        <w:tab/>
        <w:t>Вводное занятие.</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Теория. Инструктаж по технике </w:t>
      </w:r>
      <w:proofErr w:type="spellStart"/>
      <w:proofErr w:type="gramStart"/>
      <w:r w:rsidRPr="005F79FD">
        <w:rPr>
          <w:rFonts w:ascii="Times New Roman" w:hAnsi="Times New Roman"/>
          <w:sz w:val="28"/>
          <w:szCs w:val="28"/>
        </w:rPr>
        <w:t>безопасности.</w:t>
      </w:r>
      <w:r w:rsidRPr="001D0022">
        <w:rPr>
          <w:rFonts w:ascii="Times New Roman" w:hAnsi="Times New Roman"/>
          <w:sz w:val="28"/>
          <w:szCs w:val="28"/>
        </w:rPr>
        <w:t>Правила</w:t>
      </w:r>
      <w:proofErr w:type="spellEnd"/>
      <w:proofErr w:type="gramEnd"/>
      <w:r w:rsidRPr="001D0022">
        <w:rPr>
          <w:rFonts w:ascii="Times New Roman" w:hAnsi="Times New Roman"/>
          <w:sz w:val="28"/>
          <w:szCs w:val="28"/>
        </w:rPr>
        <w:t xml:space="preserve"> поведения на занятиях по </w:t>
      </w:r>
      <w:proofErr w:type="spellStart"/>
      <w:r w:rsidRPr="001D0022">
        <w:rPr>
          <w:rFonts w:ascii="Times New Roman" w:hAnsi="Times New Roman"/>
          <w:sz w:val="28"/>
          <w:szCs w:val="28"/>
        </w:rPr>
        <w:t>голболу</w:t>
      </w:r>
      <w:proofErr w:type="spellEnd"/>
      <w:r w:rsidRPr="001D0022">
        <w:rPr>
          <w:rFonts w:ascii="Times New Roman" w:hAnsi="Times New Roman"/>
          <w:sz w:val="28"/>
          <w:szCs w:val="28"/>
        </w:rPr>
        <w:t xml:space="preserve"> в целях предупреждения травматизма.</w:t>
      </w:r>
      <w:r>
        <w:rPr>
          <w:rFonts w:ascii="Times New Roman" w:hAnsi="Times New Roman"/>
          <w:sz w:val="28"/>
          <w:szCs w:val="28"/>
        </w:rPr>
        <w:t xml:space="preserve"> Правила</w:t>
      </w:r>
      <w:r w:rsidRPr="001D0022">
        <w:rPr>
          <w:rFonts w:ascii="Times New Roman" w:hAnsi="Times New Roman"/>
          <w:sz w:val="28"/>
          <w:szCs w:val="28"/>
        </w:rPr>
        <w:t xml:space="preserve"> соревнований.</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2.</w:t>
      </w:r>
      <w:r w:rsidRPr="005F79FD">
        <w:rPr>
          <w:rFonts w:ascii="Times New Roman" w:hAnsi="Times New Roman"/>
          <w:sz w:val="28"/>
          <w:szCs w:val="28"/>
        </w:rPr>
        <w:tab/>
        <w:t>Общая физическая подготовка.</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Правильное питание и отдых спортсмена. Самоконтроль и дисциплина на тренировках и соревнованиях.</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w:t>
      </w:r>
      <w:r>
        <w:rPr>
          <w:rFonts w:ascii="Times New Roman" w:hAnsi="Times New Roman"/>
          <w:sz w:val="28"/>
          <w:szCs w:val="28"/>
        </w:rPr>
        <w:t xml:space="preserve">Развитие физических качеств. </w:t>
      </w:r>
      <w:r w:rsidRPr="005F79FD">
        <w:rPr>
          <w:rFonts w:ascii="Times New Roman" w:hAnsi="Times New Roman"/>
          <w:sz w:val="28"/>
          <w:szCs w:val="28"/>
        </w:rPr>
        <w:t>Броски и толкание набивного мяча (З кг - юноши, 2 кг - девушки) разными способами одной и двумя руками. Упражнения с эспандерами, с гантелями, с гимнастическими палками. Упражнения в сопротивлении. Повторение прыжков разными способами, в разных стойках, без скакалки и со скакалкой. Введение необычных условий при бросках, падениях, ловле мяча, блокировании. Бег на месте в движении. Жонглирование мяча на время. Выполнение различных упражнений на время.</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lastRenderedPageBreak/>
        <w:t>3. Специальная физическая подготовка.</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Технология бросков мяча по прямой, по диагонали, по центру на звук, по памяти.</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Бег по границам поля с лидером и без лидера. Бег за катящим мячом. Различные виды падений в заданном темпе. Броски мяча по прямой, по диагонали, по центру на звук, по </w:t>
      </w:r>
      <w:proofErr w:type="spellStart"/>
      <w:proofErr w:type="gramStart"/>
      <w:r w:rsidRPr="005F79FD">
        <w:rPr>
          <w:rFonts w:ascii="Times New Roman" w:hAnsi="Times New Roman"/>
          <w:sz w:val="28"/>
          <w:szCs w:val="28"/>
        </w:rPr>
        <w:t>памяти.Броски</w:t>
      </w:r>
      <w:proofErr w:type="spellEnd"/>
      <w:proofErr w:type="gramEnd"/>
      <w:r w:rsidRPr="005F79FD">
        <w:rPr>
          <w:rFonts w:ascii="Times New Roman" w:hAnsi="Times New Roman"/>
          <w:sz w:val="28"/>
          <w:szCs w:val="28"/>
        </w:rPr>
        <w:t xml:space="preserve"> мяча по прямой, по диагонали, по центру на звук, по памяти.</w:t>
      </w:r>
      <w:r>
        <w:rPr>
          <w:rFonts w:ascii="Times New Roman" w:hAnsi="Times New Roman"/>
          <w:sz w:val="28"/>
          <w:szCs w:val="28"/>
        </w:rPr>
        <w:t xml:space="preserve"> Ловля после броска мяча по воротам.</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4.</w:t>
      </w:r>
      <w:r w:rsidRPr="005F79FD">
        <w:rPr>
          <w:rFonts w:ascii="Times New Roman" w:hAnsi="Times New Roman"/>
          <w:sz w:val="28"/>
          <w:szCs w:val="28"/>
        </w:rPr>
        <w:tab/>
        <w:t>Техническая подготовка.</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Теория. Технология работы с мячом.</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Практика. Ловля мяча одной рукой, блокировка одной рукой. Падение с мячом в руках. Сочетание падения с ловлей мяча. Ловля мяча одновременно с падением, падение с последующей ловлей мяча. Блокировка руками в аут. Блокировка ногами в аут. Блокировка туловищем с последующей группировкой. Передача мяча в парах.</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5. Тактическая подготовка.</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Практика. Применение изученных способов падения и блокировки. Использование правил игры для отдыха. Использование правила 10 секунд. Взаимодействие игроков при скачущем мяче. Взаимодействие игроков при тихом мяче.</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6. Интегральная подготовка.</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Интегральная подготовка включает в себя контрольные игры в </w:t>
      </w:r>
      <w:proofErr w:type="spellStart"/>
      <w:r w:rsidRPr="005F79FD">
        <w:rPr>
          <w:rFonts w:ascii="Times New Roman" w:hAnsi="Times New Roman"/>
          <w:sz w:val="28"/>
          <w:szCs w:val="28"/>
        </w:rPr>
        <w:t>голбол</w:t>
      </w:r>
      <w:proofErr w:type="spellEnd"/>
      <w:r w:rsidRPr="005F79FD">
        <w:rPr>
          <w:rFonts w:ascii="Times New Roman" w:hAnsi="Times New Roman"/>
          <w:sz w:val="28"/>
          <w:szCs w:val="28"/>
        </w:rPr>
        <w:t xml:space="preserve"> по правилам игры, а также </w:t>
      </w:r>
      <w:proofErr w:type="spellStart"/>
      <w:r w:rsidRPr="005F79FD">
        <w:rPr>
          <w:rFonts w:ascii="Times New Roman" w:hAnsi="Times New Roman"/>
          <w:sz w:val="28"/>
          <w:szCs w:val="28"/>
        </w:rPr>
        <w:t>внутришкольные</w:t>
      </w:r>
      <w:proofErr w:type="spellEnd"/>
      <w:r w:rsidRPr="005F79FD">
        <w:rPr>
          <w:rFonts w:ascii="Times New Roman" w:hAnsi="Times New Roman"/>
          <w:sz w:val="28"/>
          <w:szCs w:val="28"/>
        </w:rPr>
        <w:t xml:space="preserve"> соревнования между группами.</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7.</w:t>
      </w:r>
      <w:r w:rsidRPr="005F79FD">
        <w:rPr>
          <w:rFonts w:ascii="Times New Roman" w:hAnsi="Times New Roman"/>
          <w:sz w:val="28"/>
          <w:szCs w:val="28"/>
        </w:rPr>
        <w:tab/>
        <w:t>Контрольная игра.</w:t>
      </w:r>
    </w:p>
    <w:p w:rsidR="00CF6B99"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Практика. Контрольные испытания. Контрольная игра в </w:t>
      </w:r>
      <w:proofErr w:type="spellStart"/>
      <w:r w:rsidRPr="005F79FD">
        <w:rPr>
          <w:rFonts w:ascii="Times New Roman" w:hAnsi="Times New Roman"/>
          <w:sz w:val="28"/>
          <w:szCs w:val="28"/>
        </w:rPr>
        <w:t>голбол</w:t>
      </w:r>
      <w:proofErr w:type="spellEnd"/>
      <w:r w:rsidRPr="005F79FD">
        <w:rPr>
          <w:rFonts w:ascii="Times New Roman" w:hAnsi="Times New Roman"/>
          <w:sz w:val="28"/>
          <w:szCs w:val="28"/>
        </w:rPr>
        <w:t>.</w:t>
      </w:r>
    </w:p>
    <w:p w:rsidR="00CF6B99" w:rsidRPr="005F79FD" w:rsidRDefault="00CF6B99" w:rsidP="00CF6B99">
      <w:pPr>
        <w:spacing w:line="360" w:lineRule="auto"/>
        <w:ind w:firstLine="709"/>
        <w:contextualSpacing/>
        <w:jc w:val="both"/>
        <w:rPr>
          <w:rFonts w:ascii="Times New Roman" w:hAnsi="Times New Roman"/>
          <w:sz w:val="28"/>
          <w:szCs w:val="28"/>
        </w:rPr>
      </w:pP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Ожидаемые результаты.</w:t>
      </w:r>
    </w:p>
    <w:p w:rsidR="00CF6B99" w:rsidRPr="005F79FD" w:rsidRDefault="00CF6B99" w:rsidP="00CF6B99">
      <w:pPr>
        <w:spacing w:line="360" w:lineRule="auto"/>
        <w:ind w:firstLine="709"/>
        <w:contextualSpacing/>
        <w:jc w:val="both"/>
        <w:rPr>
          <w:rFonts w:ascii="Times New Roman" w:hAnsi="Times New Roman"/>
          <w:sz w:val="28"/>
          <w:szCs w:val="28"/>
        </w:rPr>
      </w:pPr>
      <w:r>
        <w:rPr>
          <w:rFonts w:ascii="Times New Roman" w:hAnsi="Times New Roman"/>
          <w:sz w:val="28"/>
          <w:szCs w:val="28"/>
        </w:rPr>
        <w:t>К концу четвертого</w:t>
      </w:r>
      <w:r w:rsidRPr="005F79FD">
        <w:rPr>
          <w:rFonts w:ascii="Times New Roman" w:hAnsi="Times New Roman"/>
          <w:sz w:val="28"/>
          <w:szCs w:val="28"/>
        </w:rPr>
        <w:t xml:space="preserve"> года обучения учащийся должен знать:</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правила работы с набивным мячом;</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lastRenderedPageBreak/>
        <w:t>- правила работы с эспандером, гантелями, гимнастическими палками;</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различные виды падений.</w:t>
      </w:r>
    </w:p>
    <w:p w:rsidR="00CF6B99" w:rsidRPr="005F79FD" w:rsidRDefault="00CF6B99" w:rsidP="00CF6B99">
      <w:pPr>
        <w:spacing w:line="360" w:lineRule="auto"/>
        <w:ind w:firstLine="709"/>
        <w:contextualSpacing/>
        <w:jc w:val="both"/>
        <w:rPr>
          <w:rFonts w:ascii="Times New Roman" w:hAnsi="Times New Roman"/>
          <w:sz w:val="28"/>
          <w:szCs w:val="28"/>
        </w:rPr>
      </w:pPr>
      <w:r>
        <w:rPr>
          <w:rFonts w:ascii="Times New Roman" w:hAnsi="Times New Roman"/>
          <w:sz w:val="28"/>
          <w:szCs w:val="28"/>
        </w:rPr>
        <w:t>К концу четвертого</w:t>
      </w:r>
      <w:r w:rsidRPr="005F79FD">
        <w:rPr>
          <w:rFonts w:ascii="Times New Roman" w:hAnsi="Times New Roman"/>
          <w:sz w:val="28"/>
          <w:szCs w:val="28"/>
        </w:rPr>
        <w:t xml:space="preserve"> года обучения учащийся должен уметь:</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бросать и толкать набивной мяч;</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работать с эспандером, гантелями, гимнастическими палками;</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жонглировать мячом на время;</w:t>
      </w:r>
    </w:p>
    <w:p w:rsidR="00CF6B99" w:rsidRPr="005F79FD"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применять изученные способы падения и блокировки;</w:t>
      </w:r>
    </w:p>
    <w:p w:rsidR="00CF6B99" w:rsidRDefault="00CF6B99" w:rsidP="00CF6B99">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 играть в </w:t>
      </w:r>
      <w:proofErr w:type="spellStart"/>
      <w:r w:rsidRPr="005F79FD">
        <w:rPr>
          <w:rFonts w:ascii="Times New Roman" w:hAnsi="Times New Roman"/>
          <w:sz w:val="28"/>
          <w:szCs w:val="28"/>
        </w:rPr>
        <w:t>голбол</w:t>
      </w:r>
      <w:proofErr w:type="spellEnd"/>
      <w:r w:rsidRPr="005F79FD">
        <w:rPr>
          <w:rFonts w:ascii="Times New Roman" w:hAnsi="Times New Roman"/>
          <w:sz w:val="28"/>
          <w:szCs w:val="28"/>
        </w:rPr>
        <w:t xml:space="preserve"> по правилам.</w:t>
      </w:r>
    </w:p>
    <w:p w:rsidR="00CF6B99" w:rsidRPr="005F79FD" w:rsidRDefault="00CF6B99" w:rsidP="00CF6B99">
      <w:pPr>
        <w:spacing w:line="360" w:lineRule="auto"/>
        <w:ind w:firstLine="709"/>
        <w:contextualSpacing/>
        <w:jc w:val="both"/>
        <w:rPr>
          <w:rFonts w:ascii="Times New Roman" w:hAnsi="Times New Roman"/>
          <w:sz w:val="28"/>
          <w:szCs w:val="28"/>
        </w:rPr>
      </w:pPr>
    </w:p>
    <w:p w:rsidR="00CF6B99" w:rsidRDefault="00CF6B99" w:rsidP="00CF6B99">
      <w:pPr>
        <w:jc w:val="center"/>
        <w:rPr>
          <w:rFonts w:ascii="Times New Roman" w:hAnsi="Times New Roman"/>
          <w:sz w:val="28"/>
          <w:szCs w:val="28"/>
          <w:u w:val="single"/>
        </w:rPr>
      </w:pPr>
      <w:r w:rsidRPr="00BD3019">
        <w:rPr>
          <w:rFonts w:ascii="Times New Roman" w:hAnsi="Times New Roman"/>
          <w:sz w:val="28"/>
          <w:szCs w:val="28"/>
          <w:u w:val="single"/>
        </w:rPr>
        <w:t>Календарн</w:t>
      </w:r>
      <w:r>
        <w:rPr>
          <w:rFonts w:ascii="Times New Roman" w:hAnsi="Times New Roman"/>
          <w:sz w:val="28"/>
          <w:szCs w:val="28"/>
          <w:u w:val="single"/>
        </w:rPr>
        <w:t>о-тематическое планирование четвертого</w:t>
      </w:r>
      <w:r w:rsidRPr="00BD3019">
        <w:rPr>
          <w:rFonts w:ascii="Times New Roman" w:hAnsi="Times New Roman"/>
          <w:sz w:val="28"/>
          <w:szCs w:val="28"/>
          <w:u w:val="single"/>
        </w:rPr>
        <w:t xml:space="preserve"> года обучения</w:t>
      </w:r>
    </w:p>
    <w:tbl>
      <w:tblPr>
        <w:tblStyle w:val="a3"/>
        <w:tblW w:w="0" w:type="auto"/>
        <w:tblLook w:val="04A0" w:firstRow="1" w:lastRow="0" w:firstColumn="1" w:lastColumn="0" w:noHBand="0" w:noVBand="1"/>
      </w:tblPr>
      <w:tblGrid>
        <w:gridCol w:w="861"/>
        <w:gridCol w:w="7185"/>
        <w:gridCol w:w="1525"/>
      </w:tblGrid>
      <w:tr w:rsidR="00CF6B99" w:rsidTr="00490F2F">
        <w:tc>
          <w:tcPr>
            <w:tcW w:w="861" w:type="dxa"/>
          </w:tcPr>
          <w:p w:rsidR="00CF6B99" w:rsidRDefault="00CF6B99" w:rsidP="00490F2F">
            <w:pPr>
              <w:spacing w:line="360" w:lineRule="auto"/>
              <w:contextualSpacing/>
              <w:jc w:val="center"/>
              <w:rPr>
                <w:rFonts w:ascii="Times New Roman" w:hAnsi="Times New Roman"/>
                <w:sz w:val="28"/>
                <w:szCs w:val="28"/>
              </w:rPr>
            </w:pPr>
            <w:r>
              <w:rPr>
                <w:rFonts w:ascii="Times New Roman" w:hAnsi="Times New Roman"/>
                <w:sz w:val="28"/>
                <w:szCs w:val="28"/>
              </w:rPr>
              <w:t>№п/п</w:t>
            </w:r>
          </w:p>
        </w:tc>
        <w:tc>
          <w:tcPr>
            <w:tcW w:w="7185" w:type="dxa"/>
          </w:tcPr>
          <w:p w:rsidR="00CF6B99" w:rsidRDefault="00CF6B99" w:rsidP="00490F2F">
            <w:pPr>
              <w:spacing w:line="360" w:lineRule="auto"/>
              <w:contextualSpacing/>
              <w:jc w:val="center"/>
              <w:rPr>
                <w:rFonts w:ascii="Times New Roman" w:hAnsi="Times New Roman"/>
                <w:sz w:val="28"/>
                <w:szCs w:val="28"/>
              </w:rPr>
            </w:pPr>
            <w:r>
              <w:rPr>
                <w:rFonts w:ascii="Times New Roman" w:hAnsi="Times New Roman"/>
                <w:sz w:val="28"/>
                <w:szCs w:val="28"/>
              </w:rPr>
              <w:t>Тема занятия</w:t>
            </w:r>
          </w:p>
        </w:tc>
        <w:tc>
          <w:tcPr>
            <w:tcW w:w="1525" w:type="dxa"/>
          </w:tcPr>
          <w:p w:rsidR="00CF6B99" w:rsidRDefault="00CF6B99" w:rsidP="00490F2F">
            <w:pPr>
              <w:spacing w:line="360" w:lineRule="auto"/>
              <w:contextualSpacing/>
              <w:jc w:val="center"/>
              <w:rPr>
                <w:rFonts w:ascii="Times New Roman" w:hAnsi="Times New Roman"/>
                <w:sz w:val="28"/>
                <w:szCs w:val="28"/>
              </w:rPr>
            </w:pPr>
            <w:r>
              <w:rPr>
                <w:rFonts w:ascii="Times New Roman" w:hAnsi="Times New Roman"/>
                <w:sz w:val="28"/>
                <w:szCs w:val="28"/>
              </w:rPr>
              <w:t>Дата</w:t>
            </w: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1.</w:t>
            </w:r>
          </w:p>
        </w:tc>
        <w:tc>
          <w:tcPr>
            <w:tcW w:w="7185" w:type="dxa"/>
          </w:tcPr>
          <w:p w:rsidR="00CF6B99" w:rsidRDefault="00CF6B99" w:rsidP="00490F2F">
            <w:pPr>
              <w:spacing w:line="360" w:lineRule="auto"/>
              <w:contextualSpacing/>
              <w:rPr>
                <w:rFonts w:ascii="Times New Roman" w:hAnsi="Times New Roman"/>
                <w:sz w:val="28"/>
                <w:szCs w:val="28"/>
              </w:rPr>
            </w:pPr>
            <w:r w:rsidRPr="001D0022">
              <w:rPr>
                <w:rFonts w:ascii="Times New Roman" w:hAnsi="Times New Roman"/>
                <w:sz w:val="28"/>
                <w:szCs w:val="28"/>
              </w:rPr>
              <w:t xml:space="preserve">Инструктаж по технике </w:t>
            </w:r>
            <w:proofErr w:type="spellStart"/>
            <w:proofErr w:type="gramStart"/>
            <w:r w:rsidRPr="001D0022">
              <w:rPr>
                <w:rFonts w:ascii="Times New Roman" w:hAnsi="Times New Roman"/>
                <w:sz w:val="28"/>
                <w:szCs w:val="28"/>
              </w:rPr>
              <w:t>безопасности.Правила</w:t>
            </w:r>
            <w:proofErr w:type="spellEnd"/>
            <w:proofErr w:type="gramEnd"/>
            <w:r w:rsidRPr="001D0022">
              <w:rPr>
                <w:rFonts w:ascii="Times New Roman" w:hAnsi="Times New Roman"/>
                <w:sz w:val="28"/>
                <w:szCs w:val="28"/>
              </w:rPr>
              <w:t xml:space="preserve"> поведения на занятиях по </w:t>
            </w:r>
            <w:proofErr w:type="spellStart"/>
            <w:r w:rsidRPr="001D0022">
              <w:rPr>
                <w:rFonts w:ascii="Times New Roman" w:hAnsi="Times New Roman"/>
                <w:sz w:val="28"/>
                <w:szCs w:val="28"/>
              </w:rPr>
              <w:t>голболу</w:t>
            </w:r>
            <w:proofErr w:type="spellEnd"/>
            <w:r w:rsidRPr="001D0022">
              <w:rPr>
                <w:rFonts w:ascii="Times New Roman" w:hAnsi="Times New Roman"/>
                <w:sz w:val="28"/>
                <w:szCs w:val="28"/>
              </w:rPr>
              <w:t xml:space="preserve"> в целях предупреждения травматизма.</w:t>
            </w:r>
            <w:r>
              <w:rPr>
                <w:rFonts w:ascii="Times New Roman" w:hAnsi="Times New Roman"/>
                <w:sz w:val="28"/>
                <w:szCs w:val="28"/>
              </w:rPr>
              <w:t xml:space="preserve"> Правила</w:t>
            </w:r>
            <w:r w:rsidRPr="001D0022">
              <w:rPr>
                <w:rFonts w:ascii="Times New Roman" w:hAnsi="Times New Roman"/>
                <w:sz w:val="28"/>
                <w:szCs w:val="28"/>
              </w:rPr>
              <w:t xml:space="preserve"> соревнований.</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2.</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ОФП. Техника защиты и нападения. Развитие физических качеств.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3.</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Ловля и передача мяча на месте. Падения и передвижения.</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4.</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 xml:space="preserve">Стойки и передвижения </w:t>
            </w:r>
            <w:proofErr w:type="spellStart"/>
            <w:r>
              <w:rPr>
                <w:rFonts w:ascii="Times New Roman" w:hAnsi="Times New Roman"/>
                <w:sz w:val="28"/>
                <w:szCs w:val="28"/>
              </w:rPr>
              <w:t>голболиста</w:t>
            </w:r>
            <w:proofErr w:type="spellEnd"/>
            <w:r>
              <w:rPr>
                <w:rFonts w:ascii="Times New Roman" w:hAnsi="Times New Roman"/>
                <w:sz w:val="28"/>
                <w:szCs w:val="28"/>
              </w:rPr>
              <w:t>. Остановки.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5.</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Ловля и передача мяча на месте и в движении.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6.</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Обучение выполнения блока. Отражение пенальти.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7.</w:t>
            </w:r>
          </w:p>
        </w:tc>
        <w:tc>
          <w:tcPr>
            <w:tcW w:w="7185" w:type="dxa"/>
          </w:tcPr>
          <w:p w:rsidR="00CF6B99"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Упражнения в сопротивлении. Повторение прыжков разными способами, в разных стойках, без скакалки и со скакалкой.</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8.</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Передачи мяча в паре на месте и в движении.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9.</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Передвижения, остановки, повороты и стойки.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10.</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Бросок мяча по воротам. Комбинации из освоенных элементов.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11.</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 xml:space="preserve">Пробитие пенальти. Перемещения без зрительного </w:t>
            </w:r>
            <w:r>
              <w:rPr>
                <w:rFonts w:ascii="Times New Roman" w:hAnsi="Times New Roman"/>
                <w:sz w:val="28"/>
                <w:szCs w:val="28"/>
              </w:rPr>
              <w:lastRenderedPageBreak/>
              <w:t>контроля.</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lastRenderedPageBreak/>
              <w:t>12.</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Отражение пенальти. Остановки без зрительного контроля.</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13.</w:t>
            </w:r>
          </w:p>
        </w:tc>
        <w:tc>
          <w:tcPr>
            <w:tcW w:w="7185" w:type="dxa"/>
          </w:tcPr>
          <w:p w:rsidR="00CF6B99"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Введение необычных условий при бросках, падениях, ловле мяча, блокировании.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14.</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15.</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СФП. Тактическая подготовка. Развитие физических качеств.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16.</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Ловля мяча из разных сторон нападения. Бросок мяча после перемещения.</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17.</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Передачи мяча в паре. Бросок мяча по воротам из различных положений. Страховка.</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18.</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Пробитие пенальти. Отражение пенальти. Бросок мяча после падения.</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19.</w:t>
            </w:r>
          </w:p>
        </w:tc>
        <w:tc>
          <w:tcPr>
            <w:tcW w:w="7185" w:type="dxa"/>
          </w:tcPr>
          <w:p w:rsidR="00CF6B99"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Бег по границам поля с лидером и без лидера. Бег за катящим мячом</w:t>
            </w:r>
            <w:r>
              <w:rPr>
                <w:rFonts w:ascii="Times New Roman" w:hAnsi="Times New Roman"/>
                <w:sz w:val="28"/>
                <w:szCs w:val="28"/>
              </w:rPr>
              <w:t>. Передача мяча. Падение после передачи мяча.</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20.</w:t>
            </w:r>
          </w:p>
        </w:tc>
        <w:tc>
          <w:tcPr>
            <w:tcW w:w="7185" w:type="dxa"/>
          </w:tcPr>
          <w:p w:rsidR="00CF6B99"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Броски мяча по прямой, по диагонали, по центру на звук, по памяти.</w:t>
            </w:r>
            <w:r>
              <w:rPr>
                <w:rFonts w:ascii="Times New Roman" w:hAnsi="Times New Roman"/>
                <w:sz w:val="28"/>
                <w:szCs w:val="28"/>
              </w:rPr>
              <w:t xml:space="preserve"> Ловля после броска мяча по воротам.</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21.</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 xml:space="preserve">Нападающий бросок мяча по воротам. </w:t>
            </w:r>
            <w:r w:rsidRPr="005F79FD">
              <w:rPr>
                <w:rFonts w:ascii="Times New Roman" w:hAnsi="Times New Roman"/>
                <w:sz w:val="28"/>
                <w:szCs w:val="28"/>
              </w:rPr>
              <w:t>Различные виды падений в заданном темпе.</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22.</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Ловля и передача мяча в парах на месте и в движении. Падения и перемещения. Комбинации из освоенных элементов.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23.</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Бросок мяча после перемещения и падения. Пробитие и отражение пенальти.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24.</w:t>
            </w:r>
          </w:p>
        </w:tc>
        <w:tc>
          <w:tcPr>
            <w:tcW w:w="7185" w:type="dxa"/>
          </w:tcPr>
          <w:p w:rsidR="00CF6B99"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Броски мяча по прямой, по диагонали, по центру на звук, по памяти.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25.</w:t>
            </w:r>
          </w:p>
        </w:tc>
        <w:tc>
          <w:tcPr>
            <w:tcW w:w="7185" w:type="dxa"/>
          </w:tcPr>
          <w:p w:rsidR="00CF6B99"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 xml:space="preserve">Бег по границам поля с лидером и без лидера. Бег за </w:t>
            </w:r>
            <w:r w:rsidRPr="005F79FD">
              <w:rPr>
                <w:rFonts w:ascii="Times New Roman" w:hAnsi="Times New Roman"/>
                <w:sz w:val="28"/>
                <w:szCs w:val="28"/>
              </w:rPr>
              <w:lastRenderedPageBreak/>
              <w:t>катящим мячом</w:t>
            </w:r>
            <w:r>
              <w:rPr>
                <w:rFonts w:ascii="Times New Roman" w:hAnsi="Times New Roman"/>
                <w:sz w:val="28"/>
                <w:szCs w:val="28"/>
              </w:rPr>
              <w:t xml:space="preserve">. </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lastRenderedPageBreak/>
              <w:t>26.</w:t>
            </w:r>
          </w:p>
        </w:tc>
        <w:tc>
          <w:tcPr>
            <w:tcW w:w="7185" w:type="dxa"/>
          </w:tcPr>
          <w:p w:rsidR="00CF6B99"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Различные виды падений в заданном темпе.</w:t>
            </w:r>
            <w:r>
              <w:rPr>
                <w:rFonts w:ascii="Times New Roman" w:hAnsi="Times New Roman"/>
                <w:sz w:val="28"/>
                <w:szCs w:val="28"/>
              </w:rPr>
              <w:t xml:space="preserve"> Нападающий бросок мяча по воротам. Комбинации из освоенных элементов.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27.</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Падения и перемещения. Комбинации из освоенных элементов.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28.</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Техническая подготовка. Техника защиты и нападения.</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29.</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Стойка для принятия пенальти. Передача. Ориентировка на слух, броски на слух, ориентировка по памяти.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30.</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 xml:space="preserve">Сочетание падения с ловлей мяча. </w:t>
            </w:r>
            <w:r w:rsidRPr="005F79FD">
              <w:rPr>
                <w:rFonts w:ascii="Times New Roman" w:hAnsi="Times New Roman"/>
                <w:sz w:val="28"/>
                <w:szCs w:val="28"/>
              </w:rPr>
              <w:t>Ловля мяча одно</w:t>
            </w:r>
            <w:r>
              <w:rPr>
                <w:rFonts w:ascii="Times New Roman" w:hAnsi="Times New Roman"/>
                <w:sz w:val="28"/>
                <w:szCs w:val="28"/>
              </w:rPr>
              <w:t>й рукой, блокировка одной рукой</w:t>
            </w:r>
            <w:r w:rsidRPr="005F79FD">
              <w:rPr>
                <w:rFonts w:ascii="Times New Roman" w:hAnsi="Times New Roman"/>
                <w:sz w:val="28"/>
                <w:szCs w:val="28"/>
              </w:rPr>
              <w:t>.</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31.</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 xml:space="preserve">Ловля мяча одновременно с падением, падение с последующей ловлей мяча. </w:t>
            </w:r>
            <w:r w:rsidRPr="005F79FD">
              <w:rPr>
                <w:rFonts w:ascii="Times New Roman" w:hAnsi="Times New Roman"/>
                <w:sz w:val="28"/>
                <w:szCs w:val="28"/>
              </w:rPr>
              <w:t>Блокировка туловищем с последующей группировкой.</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32.</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 xml:space="preserve">Падение в разные стороны. Броски. </w:t>
            </w:r>
            <w:r w:rsidRPr="005F79FD">
              <w:rPr>
                <w:rFonts w:ascii="Times New Roman" w:hAnsi="Times New Roman"/>
                <w:sz w:val="28"/>
                <w:szCs w:val="28"/>
              </w:rPr>
              <w:t>Блокировка руками в аут.</w:t>
            </w:r>
            <w:r>
              <w:rPr>
                <w:rFonts w:ascii="Times New Roman" w:hAnsi="Times New Roman"/>
                <w:sz w:val="28"/>
                <w:szCs w:val="28"/>
              </w:rPr>
              <w:t xml:space="preserve"> Передачи в парах, тройках, в кругу. Ловля мяча двумя руками. Ловля мяча в падении.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33.</w:t>
            </w:r>
          </w:p>
        </w:tc>
        <w:tc>
          <w:tcPr>
            <w:tcW w:w="7185" w:type="dxa"/>
          </w:tcPr>
          <w:p w:rsidR="00CF6B99" w:rsidRPr="0089746F"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 xml:space="preserve">Падение с мячом в </w:t>
            </w:r>
            <w:proofErr w:type="spellStart"/>
            <w:proofErr w:type="gramStart"/>
            <w:r w:rsidRPr="005F79FD">
              <w:rPr>
                <w:rFonts w:ascii="Times New Roman" w:hAnsi="Times New Roman"/>
                <w:sz w:val="28"/>
                <w:szCs w:val="28"/>
              </w:rPr>
              <w:t>руках.Передача</w:t>
            </w:r>
            <w:proofErr w:type="spellEnd"/>
            <w:proofErr w:type="gramEnd"/>
            <w:r w:rsidRPr="005F79FD">
              <w:rPr>
                <w:rFonts w:ascii="Times New Roman" w:hAnsi="Times New Roman"/>
                <w:sz w:val="28"/>
                <w:szCs w:val="28"/>
              </w:rPr>
              <w:t xml:space="preserve"> мяча в парах.</w:t>
            </w:r>
            <w:r>
              <w:rPr>
                <w:rFonts w:ascii="Times New Roman" w:hAnsi="Times New Roman"/>
                <w:sz w:val="28"/>
                <w:szCs w:val="28"/>
              </w:rPr>
              <w:t xml:space="preserve"> Комбинации из освоенных элементов.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34.</w:t>
            </w:r>
          </w:p>
        </w:tc>
        <w:tc>
          <w:tcPr>
            <w:tcW w:w="7185" w:type="dxa"/>
          </w:tcPr>
          <w:p w:rsidR="00CF6B99" w:rsidRPr="0089746F"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Сочетание падения с ловлей мяча</w:t>
            </w:r>
            <w:r>
              <w:rPr>
                <w:rFonts w:ascii="Times New Roman" w:hAnsi="Times New Roman"/>
                <w:sz w:val="28"/>
                <w:szCs w:val="28"/>
              </w:rPr>
              <w:t xml:space="preserve">. </w:t>
            </w:r>
            <w:r w:rsidRPr="005F79FD">
              <w:rPr>
                <w:rFonts w:ascii="Times New Roman" w:hAnsi="Times New Roman"/>
                <w:sz w:val="28"/>
                <w:szCs w:val="28"/>
              </w:rPr>
              <w:t>Передача мяча в парах.</w:t>
            </w:r>
            <w:r>
              <w:rPr>
                <w:rFonts w:ascii="Times New Roman" w:hAnsi="Times New Roman"/>
                <w:sz w:val="28"/>
                <w:szCs w:val="28"/>
              </w:rPr>
              <w:t xml:space="preserve"> Пробитие и отражение пенальти. </w:t>
            </w:r>
            <w:r w:rsidRPr="005F79FD">
              <w:rPr>
                <w:rFonts w:ascii="Times New Roman" w:hAnsi="Times New Roman"/>
                <w:sz w:val="28"/>
                <w:szCs w:val="28"/>
              </w:rPr>
              <w:t>Блокировка руками в аут.</w:t>
            </w:r>
            <w:r>
              <w:rPr>
                <w:rFonts w:ascii="Times New Roman" w:hAnsi="Times New Roman"/>
                <w:sz w:val="28"/>
                <w:szCs w:val="28"/>
              </w:rPr>
              <w:t xml:space="preserve"> Имитация падения на маты. Броски.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35.</w:t>
            </w:r>
          </w:p>
        </w:tc>
        <w:tc>
          <w:tcPr>
            <w:tcW w:w="7185" w:type="dxa"/>
          </w:tcPr>
          <w:p w:rsidR="00CF6B99" w:rsidRDefault="00CF6B99" w:rsidP="00490F2F">
            <w:pPr>
              <w:spacing w:line="360" w:lineRule="auto"/>
              <w:contextualSpacing/>
              <w:jc w:val="both"/>
              <w:rPr>
                <w:rFonts w:ascii="Times New Roman" w:hAnsi="Times New Roman"/>
                <w:sz w:val="28"/>
                <w:szCs w:val="28"/>
              </w:rPr>
            </w:pPr>
            <w:r>
              <w:rPr>
                <w:rFonts w:ascii="Times New Roman" w:hAnsi="Times New Roman"/>
                <w:sz w:val="28"/>
                <w:szCs w:val="28"/>
              </w:rPr>
              <w:t>Ориентировка на слух, броски на слух, ориентировка по памяти. Нападающий бросок мяча по воротам.</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36.</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Броски по воротам: бросок с места, правой и левой рукой.</w:t>
            </w:r>
            <w:r w:rsidRPr="005F79FD">
              <w:rPr>
                <w:rFonts w:ascii="Times New Roman" w:hAnsi="Times New Roman"/>
                <w:sz w:val="28"/>
                <w:szCs w:val="28"/>
              </w:rPr>
              <w:t xml:space="preserve"> Ловля мяча одновременно с падением, падение с последующей ловлей мяча.</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37.</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 xml:space="preserve">Бросок мяча после перемещения и падения. </w:t>
            </w:r>
            <w:r w:rsidRPr="005F79FD">
              <w:rPr>
                <w:rFonts w:ascii="Times New Roman" w:hAnsi="Times New Roman"/>
                <w:sz w:val="28"/>
                <w:szCs w:val="28"/>
              </w:rPr>
              <w:t>Блокировка туловищем с последующей группировкой.</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lastRenderedPageBreak/>
              <w:t>38.</w:t>
            </w:r>
          </w:p>
        </w:tc>
        <w:tc>
          <w:tcPr>
            <w:tcW w:w="7185" w:type="dxa"/>
          </w:tcPr>
          <w:p w:rsidR="00CF6B99" w:rsidRDefault="00CF6B99" w:rsidP="00490F2F">
            <w:pPr>
              <w:spacing w:line="360" w:lineRule="auto"/>
              <w:contextualSpacing/>
              <w:rPr>
                <w:rFonts w:ascii="Times New Roman" w:hAnsi="Times New Roman"/>
                <w:sz w:val="28"/>
                <w:szCs w:val="28"/>
              </w:rPr>
            </w:pPr>
            <w:r w:rsidRPr="0089746F">
              <w:rPr>
                <w:rFonts w:ascii="Times New Roman" w:hAnsi="Times New Roman"/>
                <w:sz w:val="28"/>
                <w:szCs w:val="28"/>
              </w:rPr>
              <w:t xml:space="preserve">Передачи в парах, тройках, в </w:t>
            </w:r>
            <w:proofErr w:type="spellStart"/>
            <w:r w:rsidRPr="0089746F">
              <w:rPr>
                <w:rFonts w:ascii="Times New Roman" w:hAnsi="Times New Roman"/>
                <w:sz w:val="28"/>
                <w:szCs w:val="28"/>
              </w:rPr>
              <w:t>кругу.</w:t>
            </w:r>
            <w:r w:rsidRPr="005F79FD">
              <w:rPr>
                <w:rFonts w:ascii="Times New Roman" w:hAnsi="Times New Roman"/>
                <w:sz w:val="28"/>
                <w:szCs w:val="28"/>
              </w:rPr>
              <w:t>Блокировка</w:t>
            </w:r>
            <w:proofErr w:type="spellEnd"/>
            <w:r w:rsidRPr="005F79FD">
              <w:rPr>
                <w:rFonts w:ascii="Times New Roman" w:hAnsi="Times New Roman"/>
                <w:sz w:val="28"/>
                <w:szCs w:val="28"/>
              </w:rPr>
              <w:t xml:space="preserve"> туловищем с последующей </w:t>
            </w:r>
            <w:proofErr w:type="spellStart"/>
            <w:r w:rsidRPr="005F79FD">
              <w:rPr>
                <w:rFonts w:ascii="Times New Roman" w:hAnsi="Times New Roman"/>
                <w:sz w:val="28"/>
                <w:szCs w:val="28"/>
              </w:rPr>
              <w:t>группировкой.Ловля</w:t>
            </w:r>
            <w:proofErr w:type="spellEnd"/>
            <w:r w:rsidRPr="005F79FD">
              <w:rPr>
                <w:rFonts w:ascii="Times New Roman" w:hAnsi="Times New Roman"/>
                <w:sz w:val="28"/>
                <w:szCs w:val="28"/>
              </w:rPr>
              <w:t xml:space="preserve"> мяча одно</w:t>
            </w:r>
            <w:r>
              <w:rPr>
                <w:rFonts w:ascii="Times New Roman" w:hAnsi="Times New Roman"/>
                <w:sz w:val="28"/>
                <w:szCs w:val="28"/>
              </w:rPr>
              <w:t>й рукой, блокировка одной рукой</w:t>
            </w:r>
            <w:r w:rsidRPr="005F79FD">
              <w:rPr>
                <w:rFonts w:ascii="Times New Roman" w:hAnsi="Times New Roman"/>
                <w:sz w:val="28"/>
                <w:szCs w:val="28"/>
              </w:rPr>
              <w:t>.</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39.</w:t>
            </w:r>
          </w:p>
        </w:tc>
        <w:tc>
          <w:tcPr>
            <w:tcW w:w="7185" w:type="dxa"/>
          </w:tcPr>
          <w:p w:rsidR="00CF6B99" w:rsidRPr="0089746F"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Сочетание падения с ловлей мяча</w:t>
            </w:r>
            <w:r>
              <w:rPr>
                <w:rFonts w:ascii="Times New Roman" w:hAnsi="Times New Roman"/>
                <w:sz w:val="28"/>
                <w:szCs w:val="28"/>
              </w:rPr>
              <w:t xml:space="preserve">. </w:t>
            </w:r>
            <w:r w:rsidRPr="005F79FD">
              <w:rPr>
                <w:rFonts w:ascii="Times New Roman" w:hAnsi="Times New Roman"/>
                <w:sz w:val="28"/>
                <w:szCs w:val="28"/>
              </w:rPr>
              <w:t>Ловля мяча одновременно с падением, падение с последующей ловлей мяча.</w:t>
            </w:r>
            <w:r>
              <w:rPr>
                <w:rFonts w:ascii="Times New Roman" w:hAnsi="Times New Roman"/>
                <w:sz w:val="28"/>
                <w:szCs w:val="28"/>
              </w:rPr>
              <w:t xml:space="preserve"> Комбинации из освоенных элементов.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40.</w:t>
            </w:r>
          </w:p>
        </w:tc>
        <w:tc>
          <w:tcPr>
            <w:tcW w:w="7185" w:type="dxa"/>
          </w:tcPr>
          <w:p w:rsidR="00CF6B99" w:rsidRPr="005F79FD" w:rsidRDefault="00CF6B99" w:rsidP="00490F2F">
            <w:pPr>
              <w:spacing w:line="360" w:lineRule="auto"/>
              <w:contextualSpacing/>
              <w:rPr>
                <w:rFonts w:ascii="Times New Roman" w:hAnsi="Times New Roman"/>
                <w:sz w:val="28"/>
                <w:szCs w:val="28"/>
              </w:rPr>
            </w:pPr>
            <w:r>
              <w:rPr>
                <w:rFonts w:ascii="Times New Roman" w:hAnsi="Times New Roman"/>
                <w:sz w:val="28"/>
                <w:szCs w:val="28"/>
              </w:rPr>
              <w:t>Ориентировка на слух, броски на слух, ориентировка по памяти. Нападающий бросок мяча по воротам.</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41.</w:t>
            </w:r>
          </w:p>
        </w:tc>
        <w:tc>
          <w:tcPr>
            <w:tcW w:w="7185" w:type="dxa"/>
          </w:tcPr>
          <w:p w:rsidR="00CF6B99" w:rsidRPr="005F79FD"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Передача мяча в парах.</w:t>
            </w:r>
            <w:r>
              <w:rPr>
                <w:rFonts w:ascii="Times New Roman" w:hAnsi="Times New Roman"/>
                <w:sz w:val="28"/>
                <w:szCs w:val="28"/>
              </w:rPr>
              <w:t xml:space="preserve"> Страховка. Бросок мяча по воротам. </w:t>
            </w:r>
            <w:r w:rsidRPr="005F79FD">
              <w:rPr>
                <w:rFonts w:ascii="Times New Roman" w:hAnsi="Times New Roman"/>
                <w:sz w:val="28"/>
                <w:szCs w:val="28"/>
              </w:rPr>
              <w:t>Блокировка ногами в аут.</w:t>
            </w:r>
            <w:r>
              <w:rPr>
                <w:rFonts w:ascii="Times New Roman" w:hAnsi="Times New Roman"/>
                <w:sz w:val="28"/>
                <w:szCs w:val="28"/>
              </w:rPr>
              <w:t xml:space="preserve"> Комбинации из освоенных элементов.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42.</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Тактическая подготовка. Тактика в обороне. Индивидуальные, групповые и командные действия.</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43.</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Выбор места. Блокирование.</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44.</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Перемещение. Подстраховка.</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45.</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Ловля мяча одновременно с падением, падение с последующей ловлей мяча.</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46.</w:t>
            </w:r>
          </w:p>
        </w:tc>
        <w:tc>
          <w:tcPr>
            <w:tcW w:w="7185" w:type="dxa"/>
          </w:tcPr>
          <w:p w:rsidR="00CF6B99"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Применение изученных способов падения и блокировки.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47.</w:t>
            </w:r>
          </w:p>
        </w:tc>
        <w:tc>
          <w:tcPr>
            <w:tcW w:w="7185" w:type="dxa"/>
          </w:tcPr>
          <w:p w:rsidR="00CF6B99"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Использование правил игры для отдыха. Использование правила 10 секунд.</w:t>
            </w:r>
            <w:r>
              <w:rPr>
                <w:rFonts w:ascii="Times New Roman" w:hAnsi="Times New Roman"/>
                <w:sz w:val="28"/>
                <w:szCs w:val="28"/>
              </w:rPr>
              <w:t xml:space="preserve"> Комбинации из освоенных элементов.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48.</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 xml:space="preserve">Групповые действия в защите: подстраховка, групповое блокирование, действия в </w:t>
            </w:r>
            <w:proofErr w:type="spellStart"/>
            <w:r>
              <w:rPr>
                <w:rFonts w:ascii="Times New Roman" w:hAnsi="Times New Roman"/>
                <w:sz w:val="28"/>
                <w:szCs w:val="28"/>
              </w:rPr>
              <w:t>меньшенстве</w:t>
            </w:r>
            <w:proofErr w:type="spellEnd"/>
            <w:r>
              <w:rPr>
                <w:rFonts w:ascii="Times New Roman" w:hAnsi="Times New Roman"/>
                <w:sz w:val="28"/>
                <w:szCs w:val="28"/>
              </w:rPr>
              <w:t>.</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49.</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 Зонная защита.</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50.</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 Командный блок.</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51.</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Командные действия в защите. Сменная защита.</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52.</w:t>
            </w:r>
          </w:p>
        </w:tc>
        <w:tc>
          <w:tcPr>
            <w:tcW w:w="7185" w:type="dxa"/>
          </w:tcPr>
          <w:p w:rsidR="00CF6B99"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Взаимодействие игроков при скачущем мяче.</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53.</w:t>
            </w:r>
          </w:p>
        </w:tc>
        <w:tc>
          <w:tcPr>
            <w:tcW w:w="7185" w:type="dxa"/>
          </w:tcPr>
          <w:p w:rsidR="00CF6B99" w:rsidRDefault="00CF6B99" w:rsidP="00490F2F">
            <w:pPr>
              <w:spacing w:line="360" w:lineRule="auto"/>
              <w:contextualSpacing/>
              <w:rPr>
                <w:rFonts w:ascii="Times New Roman" w:hAnsi="Times New Roman"/>
                <w:sz w:val="28"/>
                <w:szCs w:val="28"/>
              </w:rPr>
            </w:pPr>
            <w:r w:rsidRPr="005F79FD">
              <w:rPr>
                <w:rFonts w:ascii="Times New Roman" w:hAnsi="Times New Roman"/>
                <w:sz w:val="28"/>
                <w:szCs w:val="28"/>
              </w:rPr>
              <w:t>Взаимодействие игроков при тихом мяче.</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54.</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Комбинации из освоенных элементов.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55.</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 xml:space="preserve">Интегральная подготовка. Правила игры в </w:t>
            </w:r>
            <w:proofErr w:type="spellStart"/>
            <w:r>
              <w:rPr>
                <w:rFonts w:ascii="Times New Roman" w:hAnsi="Times New Roman"/>
                <w:sz w:val="28"/>
                <w:szCs w:val="28"/>
              </w:rPr>
              <w:t>голбол</w:t>
            </w:r>
            <w:proofErr w:type="spellEnd"/>
            <w:r>
              <w:rPr>
                <w:rFonts w:ascii="Times New Roman" w:hAnsi="Times New Roman"/>
                <w:sz w:val="28"/>
                <w:szCs w:val="28"/>
              </w:rPr>
              <w:t>.</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lastRenderedPageBreak/>
              <w:t>56.</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Взаимодействия игроков в нападении. Блокирование, групповая подстраховка.</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57.</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Взаимодействия игроков в защите. Комбинация из освоенных элементов.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58.</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Технико-тактические взаимодействия во время игры. Подстраховка. Бросок мяча по воротам. Выбор места. Блокирование.</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59.</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Выбор места. Блокирование. Командные действия в защите. Комбинации из освоенных элементов.</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60.</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Подстраховка. Бросок мяча по воротам.</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61.</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 xml:space="preserve">Игра </w:t>
            </w:r>
            <w:proofErr w:type="spellStart"/>
            <w:r>
              <w:rPr>
                <w:rFonts w:ascii="Times New Roman" w:hAnsi="Times New Roman"/>
                <w:sz w:val="28"/>
                <w:szCs w:val="28"/>
              </w:rPr>
              <w:t>голбол</w:t>
            </w:r>
            <w:proofErr w:type="spellEnd"/>
            <w:r>
              <w:rPr>
                <w:rFonts w:ascii="Times New Roman" w:hAnsi="Times New Roman"/>
                <w:sz w:val="28"/>
                <w:szCs w:val="28"/>
              </w:rPr>
              <w:t xml:space="preserve"> по упрощенным правилам.</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62.</w:t>
            </w:r>
          </w:p>
        </w:tc>
        <w:tc>
          <w:tcPr>
            <w:tcW w:w="7185" w:type="dxa"/>
          </w:tcPr>
          <w:p w:rsidR="00CF6B99" w:rsidRDefault="00CF6B99" w:rsidP="00490F2F">
            <w:pPr>
              <w:spacing w:line="360" w:lineRule="auto"/>
              <w:contextualSpacing/>
              <w:jc w:val="both"/>
              <w:rPr>
                <w:rFonts w:ascii="Times New Roman" w:hAnsi="Times New Roman"/>
                <w:sz w:val="28"/>
                <w:szCs w:val="28"/>
              </w:rPr>
            </w:pPr>
            <w:r>
              <w:rPr>
                <w:rFonts w:ascii="Times New Roman" w:hAnsi="Times New Roman"/>
                <w:sz w:val="28"/>
                <w:szCs w:val="28"/>
              </w:rPr>
              <w:t>Блокирование, групповая подстраховка.</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63.</w:t>
            </w:r>
          </w:p>
        </w:tc>
        <w:tc>
          <w:tcPr>
            <w:tcW w:w="7185" w:type="dxa"/>
          </w:tcPr>
          <w:p w:rsidR="00CF6B99" w:rsidRDefault="00CF6B99" w:rsidP="00490F2F">
            <w:pPr>
              <w:spacing w:line="360" w:lineRule="auto"/>
              <w:contextualSpacing/>
              <w:jc w:val="both"/>
              <w:rPr>
                <w:rFonts w:ascii="Times New Roman" w:hAnsi="Times New Roman"/>
                <w:sz w:val="28"/>
                <w:szCs w:val="28"/>
              </w:rPr>
            </w:pPr>
            <w:r>
              <w:rPr>
                <w:rFonts w:ascii="Times New Roman" w:hAnsi="Times New Roman"/>
                <w:sz w:val="28"/>
                <w:szCs w:val="28"/>
              </w:rPr>
              <w:t>Взаимодействия игроков в нападении.</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64.</w:t>
            </w:r>
          </w:p>
        </w:tc>
        <w:tc>
          <w:tcPr>
            <w:tcW w:w="7185" w:type="dxa"/>
          </w:tcPr>
          <w:p w:rsidR="00CF6B99" w:rsidRDefault="00CF6B99" w:rsidP="00490F2F">
            <w:pPr>
              <w:spacing w:line="360" w:lineRule="auto"/>
              <w:contextualSpacing/>
              <w:jc w:val="both"/>
              <w:rPr>
                <w:rFonts w:ascii="Times New Roman" w:hAnsi="Times New Roman"/>
                <w:sz w:val="28"/>
                <w:szCs w:val="28"/>
              </w:rPr>
            </w:pPr>
            <w:r>
              <w:rPr>
                <w:rFonts w:ascii="Times New Roman" w:hAnsi="Times New Roman"/>
                <w:sz w:val="28"/>
                <w:szCs w:val="28"/>
              </w:rPr>
              <w:t>Командные действия в защите. Точность в передачах мяча. Ориентировка по памяти и на слух.</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65.</w:t>
            </w:r>
          </w:p>
        </w:tc>
        <w:tc>
          <w:tcPr>
            <w:tcW w:w="7185" w:type="dxa"/>
          </w:tcPr>
          <w:p w:rsidR="00CF6B99" w:rsidRDefault="00CF6B99" w:rsidP="00490F2F">
            <w:pPr>
              <w:spacing w:line="360" w:lineRule="auto"/>
              <w:contextualSpacing/>
              <w:jc w:val="both"/>
              <w:rPr>
                <w:rFonts w:ascii="Times New Roman" w:hAnsi="Times New Roman"/>
                <w:sz w:val="28"/>
                <w:szCs w:val="28"/>
              </w:rPr>
            </w:pPr>
            <w:r>
              <w:rPr>
                <w:rFonts w:ascii="Times New Roman" w:hAnsi="Times New Roman"/>
                <w:sz w:val="28"/>
                <w:szCs w:val="28"/>
              </w:rPr>
              <w:t>Технико-тактические взаимодействия во время игры.</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66.</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Подтягивания, отжимания, точность попадания. Игра</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67.</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 xml:space="preserve">Игра </w:t>
            </w:r>
            <w:proofErr w:type="spellStart"/>
            <w:r>
              <w:rPr>
                <w:rFonts w:ascii="Times New Roman" w:hAnsi="Times New Roman"/>
                <w:sz w:val="28"/>
                <w:szCs w:val="28"/>
              </w:rPr>
              <w:t>голбол</w:t>
            </w:r>
            <w:proofErr w:type="spellEnd"/>
            <w:r>
              <w:rPr>
                <w:rFonts w:ascii="Times New Roman" w:hAnsi="Times New Roman"/>
                <w:sz w:val="28"/>
                <w:szCs w:val="28"/>
              </w:rPr>
              <w:t>.</w:t>
            </w:r>
          </w:p>
        </w:tc>
        <w:tc>
          <w:tcPr>
            <w:tcW w:w="1525" w:type="dxa"/>
          </w:tcPr>
          <w:p w:rsidR="00CF6B99" w:rsidRDefault="00CF6B99" w:rsidP="00490F2F">
            <w:pPr>
              <w:spacing w:line="360" w:lineRule="auto"/>
              <w:contextualSpacing/>
              <w:rPr>
                <w:rFonts w:ascii="Times New Roman" w:hAnsi="Times New Roman"/>
                <w:sz w:val="28"/>
                <w:szCs w:val="28"/>
              </w:rPr>
            </w:pPr>
          </w:p>
        </w:tc>
      </w:tr>
      <w:tr w:rsidR="00CF6B99" w:rsidTr="00490F2F">
        <w:tc>
          <w:tcPr>
            <w:tcW w:w="861" w:type="dxa"/>
          </w:tcPr>
          <w:p w:rsidR="00CF6B99" w:rsidRDefault="00CF6B99" w:rsidP="00490F2F">
            <w:pPr>
              <w:spacing w:line="360" w:lineRule="auto"/>
              <w:contextualSpacing/>
              <w:jc w:val="right"/>
              <w:rPr>
                <w:rFonts w:ascii="Times New Roman" w:hAnsi="Times New Roman"/>
                <w:sz w:val="28"/>
                <w:szCs w:val="28"/>
              </w:rPr>
            </w:pPr>
            <w:r>
              <w:rPr>
                <w:rFonts w:ascii="Times New Roman" w:hAnsi="Times New Roman"/>
                <w:sz w:val="28"/>
                <w:szCs w:val="28"/>
              </w:rPr>
              <w:t>68.</w:t>
            </w:r>
          </w:p>
        </w:tc>
        <w:tc>
          <w:tcPr>
            <w:tcW w:w="7185" w:type="dxa"/>
          </w:tcPr>
          <w:p w:rsidR="00CF6B99" w:rsidRDefault="00CF6B99" w:rsidP="00490F2F">
            <w:pPr>
              <w:spacing w:line="360" w:lineRule="auto"/>
              <w:contextualSpacing/>
              <w:rPr>
                <w:rFonts w:ascii="Times New Roman" w:hAnsi="Times New Roman"/>
                <w:sz w:val="28"/>
                <w:szCs w:val="28"/>
              </w:rPr>
            </w:pPr>
            <w:r>
              <w:rPr>
                <w:rFonts w:ascii="Times New Roman" w:hAnsi="Times New Roman"/>
                <w:sz w:val="28"/>
                <w:szCs w:val="28"/>
              </w:rPr>
              <w:t xml:space="preserve">Игра </w:t>
            </w:r>
            <w:proofErr w:type="spellStart"/>
            <w:r>
              <w:rPr>
                <w:rFonts w:ascii="Times New Roman" w:hAnsi="Times New Roman"/>
                <w:sz w:val="28"/>
                <w:szCs w:val="28"/>
              </w:rPr>
              <w:t>голбол</w:t>
            </w:r>
            <w:proofErr w:type="spellEnd"/>
            <w:r>
              <w:rPr>
                <w:rFonts w:ascii="Times New Roman" w:hAnsi="Times New Roman"/>
                <w:sz w:val="28"/>
                <w:szCs w:val="28"/>
              </w:rPr>
              <w:t>.</w:t>
            </w:r>
          </w:p>
        </w:tc>
        <w:tc>
          <w:tcPr>
            <w:tcW w:w="1525" w:type="dxa"/>
          </w:tcPr>
          <w:p w:rsidR="00CF6B99" w:rsidRDefault="00CF6B99" w:rsidP="00490F2F">
            <w:pPr>
              <w:spacing w:line="360" w:lineRule="auto"/>
              <w:contextualSpacing/>
              <w:rPr>
                <w:rFonts w:ascii="Times New Roman" w:hAnsi="Times New Roman"/>
                <w:sz w:val="28"/>
                <w:szCs w:val="28"/>
              </w:rPr>
            </w:pPr>
          </w:p>
        </w:tc>
      </w:tr>
    </w:tbl>
    <w:p w:rsidR="00CF6B99" w:rsidRDefault="00CF6B99" w:rsidP="00117887">
      <w:pPr>
        <w:jc w:val="both"/>
        <w:rPr>
          <w:rFonts w:ascii="Times New Roman" w:hAnsi="Times New Roman"/>
          <w:sz w:val="28"/>
          <w:szCs w:val="28"/>
        </w:rPr>
      </w:pPr>
    </w:p>
    <w:p w:rsidR="00D9391D" w:rsidRDefault="00D9391D" w:rsidP="005F79FD">
      <w:pPr>
        <w:jc w:val="both"/>
        <w:rPr>
          <w:rFonts w:ascii="Times New Roman" w:hAnsi="Times New Roman"/>
          <w:sz w:val="28"/>
          <w:szCs w:val="28"/>
        </w:rPr>
      </w:pPr>
    </w:p>
    <w:p w:rsidR="00CF6B99" w:rsidRDefault="00CF6B99" w:rsidP="005F79FD">
      <w:pPr>
        <w:jc w:val="both"/>
        <w:rPr>
          <w:rFonts w:ascii="Times New Roman" w:hAnsi="Times New Roman"/>
          <w:sz w:val="28"/>
          <w:szCs w:val="28"/>
        </w:rPr>
      </w:pPr>
    </w:p>
    <w:p w:rsidR="00CF6B99" w:rsidRDefault="00CF6B99" w:rsidP="005F79FD">
      <w:pPr>
        <w:jc w:val="both"/>
        <w:rPr>
          <w:rFonts w:ascii="Times New Roman" w:hAnsi="Times New Roman"/>
          <w:sz w:val="28"/>
          <w:szCs w:val="28"/>
        </w:rPr>
      </w:pPr>
    </w:p>
    <w:p w:rsidR="00CF6B99" w:rsidRDefault="00CF6B99" w:rsidP="005F79FD">
      <w:pPr>
        <w:jc w:val="both"/>
        <w:rPr>
          <w:rFonts w:ascii="Times New Roman" w:hAnsi="Times New Roman"/>
          <w:sz w:val="28"/>
          <w:szCs w:val="28"/>
        </w:rPr>
      </w:pPr>
    </w:p>
    <w:p w:rsidR="00CF6B99" w:rsidRDefault="00CF6B99" w:rsidP="005F79FD">
      <w:pPr>
        <w:jc w:val="both"/>
        <w:rPr>
          <w:rFonts w:ascii="Times New Roman" w:hAnsi="Times New Roman"/>
          <w:sz w:val="28"/>
          <w:szCs w:val="28"/>
        </w:rPr>
      </w:pPr>
    </w:p>
    <w:p w:rsidR="00CF6B99" w:rsidRDefault="00CF6B99" w:rsidP="005F79FD">
      <w:pPr>
        <w:jc w:val="both"/>
        <w:rPr>
          <w:rFonts w:ascii="Times New Roman" w:hAnsi="Times New Roman"/>
          <w:sz w:val="28"/>
          <w:szCs w:val="28"/>
        </w:rPr>
      </w:pPr>
    </w:p>
    <w:p w:rsidR="00CF6B99" w:rsidRDefault="00CF6B99" w:rsidP="005F79FD">
      <w:pPr>
        <w:jc w:val="both"/>
        <w:rPr>
          <w:rFonts w:ascii="Times New Roman" w:hAnsi="Times New Roman"/>
          <w:sz w:val="28"/>
          <w:szCs w:val="28"/>
        </w:rPr>
      </w:pPr>
    </w:p>
    <w:p w:rsidR="00CF6B99" w:rsidRDefault="00CF6B99" w:rsidP="005F79FD">
      <w:pPr>
        <w:jc w:val="both"/>
        <w:rPr>
          <w:rFonts w:ascii="Times New Roman" w:hAnsi="Times New Roman"/>
          <w:sz w:val="28"/>
          <w:szCs w:val="28"/>
        </w:rPr>
      </w:pPr>
    </w:p>
    <w:p w:rsidR="00CF6B99" w:rsidRDefault="00CF6B99" w:rsidP="005F79FD">
      <w:pPr>
        <w:jc w:val="both"/>
        <w:rPr>
          <w:rFonts w:ascii="Times New Roman" w:hAnsi="Times New Roman"/>
          <w:sz w:val="28"/>
          <w:szCs w:val="28"/>
        </w:rPr>
      </w:pP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Методическое обеспечение программы.</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Список методических разработок подвижных игр:</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1. Кегли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2. Фигуры</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3. Часовой</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4. Мяч соседу</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5. Два города</w:t>
      </w:r>
    </w:p>
    <w:p w:rsidR="005F79FD" w:rsidRPr="005F79FD" w:rsidRDefault="005F79FD" w:rsidP="006B7A5D">
      <w:pPr>
        <w:spacing w:line="360" w:lineRule="auto"/>
        <w:ind w:firstLine="709"/>
        <w:contextualSpacing/>
        <w:jc w:val="both"/>
        <w:rPr>
          <w:rFonts w:ascii="Times New Roman" w:hAnsi="Times New Roman"/>
          <w:sz w:val="28"/>
          <w:szCs w:val="28"/>
        </w:rPr>
      </w:pP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Рекомендации по проведению практических видов занятий.</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При работе по программе «</w:t>
      </w:r>
      <w:proofErr w:type="spellStart"/>
      <w:r w:rsidRPr="005F79FD">
        <w:rPr>
          <w:rFonts w:ascii="Times New Roman" w:hAnsi="Times New Roman"/>
          <w:sz w:val="28"/>
          <w:szCs w:val="28"/>
        </w:rPr>
        <w:t>Голбол</w:t>
      </w:r>
      <w:proofErr w:type="spellEnd"/>
      <w:r w:rsidRPr="005F79FD">
        <w:rPr>
          <w:rFonts w:ascii="Times New Roman" w:hAnsi="Times New Roman"/>
          <w:sz w:val="28"/>
          <w:szCs w:val="28"/>
        </w:rPr>
        <w:t>» используются такие формы, как: учебное занятие, контрольные испытания, соревнования.</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Основная форма работы - учебное занятие; оно состоит из трех частей: подготовительной, основной и заключительной.</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Продолжительность вводной части от 11 - 20 минут, основной 25 - 65, заключительной 5 -7 минут. Задача подготовительной части занятия заключается в организации занимающихся, сообщении задач занятия, подготовки организма занимающихся к основной части занятия. В этой части в основном применяются общеразвивающие и специальные упражнения.</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В основной части происходит обучение технике, тактике; воспитание физических и волевых качеств.</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В задачу заключительной части входит восстановление организма через серию дыхательных упражнений, упражнения на расслабление и т.д.</w:t>
      </w:r>
    </w:p>
    <w:p w:rsidR="005F79FD" w:rsidRPr="005F79FD" w:rsidRDefault="005F79FD" w:rsidP="006B7A5D">
      <w:pPr>
        <w:spacing w:line="360" w:lineRule="auto"/>
        <w:ind w:firstLine="709"/>
        <w:contextualSpacing/>
        <w:jc w:val="both"/>
        <w:rPr>
          <w:rFonts w:ascii="Times New Roman" w:hAnsi="Times New Roman"/>
          <w:sz w:val="28"/>
          <w:szCs w:val="28"/>
        </w:rPr>
      </w:pP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Материально-техническое обеспечение.</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1. </w:t>
      </w:r>
      <w:proofErr w:type="spellStart"/>
      <w:r w:rsidRPr="005F79FD">
        <w:rPr>
          <w:rFonts w:ascii="Times New Roman" w:hAnsi="Times New Roman"/>
          <w:sz w:val="28"/>
          <w:szCs w:val="28"/>
        </w:rPr>
        <w:t>Голлбольные</w:t>
      </w:r>
      <w:proofErr w:type="spellEnd"/>
      <w:r w:rsidRPr="005F79FD">
        <w:rPr>
          <w:rFonts w:ascii="Times New Roman" w:hAnsi="Times New Roman"/>
          <w:sz w:val="28"/>
          <w:szCs w:val="28"/>
        </w:rPr>
        <w:t xml:space="preserve"> мячи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2. </w:t>
      </w:r>
      <w:proofErr w:type="spellStart"/>
      <w:r w:rsidRPr="005F79FD">
        <w:rPr>
          <w:rFonts w:ascii="Times New Roman" w:hAnsi="Times New Roman"/>
          <w:sz w:val="28"/>
          <w:szCs w:val="28"/>
        </w:rPr>
        <w:t>Торбольные</w:t>
      </w:r>
      <w:proofErr w:type="spellEnd"/>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3. </w:t>
      </w:r>
      <w:proofErr w:type="spellStart"/>
      <w:r w:rsidRPr="005F79FD">
        <w:rPr>
          <w:rFonts w:ascii="Times New Roman" w:hAnsi="Times New Roman"/>
          <w:sz w:val="28"/>
          <w:szCs w:val="28"/>
        </w:rPr>
        <w:t>Роллингбольные</w:t>
      </w:r>
      <w:proofErr w:type="spellEnd"/>
      <w:r w:rsidRPr="005F79FD">
        <w:rPr>
          <w:rFonts w:ascii="Times New Roman" w:hAnsi="Times New Roman"/>
          <w:sz w:val="28"/>
          <w:szCs w:val="28"/>
        </w:rPr>
        <w:t xml:space="preserve"> мячи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4. Набивные мячи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5. Скакалки</w:t>
      </w:r>
    </w:p>
    <w:p w:rsidR="005F79FD" w:rsidRPr="005F79FD" w:rsidRDefault="00CC2B3A" w:rsidP="006B7A5D">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6. </w:t>
      </w:r>
      <w:r w:rsidRPr="005F79FD">
        <w:rPr>
          <w:rFonts w:ascii="Times New Roman" w:hAnsi="Times New Roman"/>
          <w:sz w:val="28"/>
          <w:szCs w:val="28"/>
        </w:rPr>
        <w:t>Гимнастические палки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7. Гимнастические скамейки</w:t>
      </w:r>
    </w:p>
    <w:p w:rsid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8. Гимнастическая стенка</w:t>
      </w:r>
    </w:p>
    <w:p w:rsidR="00CF6B99" w:rsidRDefault="00CF6B99" w:rsidP="006B7A5D">
      <w:pPr>
        <w:spacing w:line="360" w:lineRule="auto"/>
        <w:ind w:firstLine="709"/>
        <w:contextualSpacing/>
        <w:jc w:val="both"/>
        <w:rPr>
          <w:rFonts w:ascii="Times New Roman" w:hAnsi="Times New Roman"/>
          <w:sz w:val="28"/>
          <w:szCs w:val="28"/>
        </w:rPr>
      </w:pPr>
      <w:r>
        <w:rPr>
          <w:rFonts w:ascii="Times New Roman" w:hAnsi="Times New Roman"/>
          <w:sz w:val="28"/>
          <w:szCs w:val="28"/>
        </w:rPr>
        <w:t>9. Гантели</w:t>
      </w:r>
    </w:p>
    <w:p w:rsidR="00CF6B99" w:rsidRPr="005F79FD" w:rsidRDefault="00CF6B99" w:rsidP="006B7A5D">
      <w:pPr>
        <w:spacing w:line="360" w:lineRule="auto"/>
        <w:ind w:firstLine="709"/>
        <w:contextualSpacing/>
        <w:jc w:val="both"/>
        <w:rPr>
          <w:rFonts w:ascii="Times New Roman" w:hAnsi="Times New Roman"/>
          <w:sz w:val="28"/>
          <w:szCs w:val="28"/>
        </w:rPr>
      </w:pPr>
      <w:r>
        <w:rPr>
          <w:rFonts w:ascii="Times New Roman" w:hAnsi="Times New Roman"/>
          <w:sz w:val="28"/>
          <w:szCs w:val="28"/>
        </w:rPr>
        <w:t>10. Эспандеры</w:t>
      </w:r>
    </w:p>
    <w:p w:rsidR="005F79FD" w:rsidRPr="005F79FD" w:rsidRDefault="005F79FD" w:rsidP="006B7A5D">
      <w:pPr>
        <w:spacing w:line="360" w:lineRule="auto"/>
        <w:ind w:firstLine="709"/>
        <w:contextualSpacing/>
        <w:jc w:val="both"/>
        <w:rPr>
          <w:rFonts w:ascii="Times New Roman" w:hAnsi="Times New Roman"/>
          <w:sz w:val="28"/>
          <w:szCs w:val="28"/>
        </w:rPr>
      </w:pPr>
    </w:p>
    <w:p w:rsidR="005F79FD" w:rsidRDefault="005F79FD" w:rsidP="006B7A5D">
      <w:pPr>
        <w:spacing w:line="360" w:lineRule="auto"/>
        <w:ind w:firstLine="709"/>
        <w:contextualSpacing/>
        <w:jc w:val="both"/>
        <w:rPr>
          <w:rFonts w:ascii="Times New Roman" w:hAnsi="Times New Roman"/>
          <w:sz w:val="28"/>
          <w:szCs w:val="28"/>
        </w:rPr>
      </w:pPr>
    </w:p>
    <w:p w:rsidR="001D0022" w:rsidRDefault="001D0022" w:rsidP="006B7A5D">
      <w:pPr>
        <w:spacing w:line="360" w:lineRule="auto"/>
        <w:ind w:firstLine="709"/>
        <w:contextualSpacing/>
        <w:jc w:val="both"/>
        <w:rPr>
          <w:rFonts w:ascii="Times New Roman" w:hAnsi="Times New Roman"/>
          <w:sz w:val="28"/>
          <w:szCs w:val="28"/>
        </w:rPr>
      </w:pPr>
    </w:p>
    <w:p w:rsidR="001D0022" w:rsidRDefault="001D0022" w:rsidP="006B7A5D">
      <w:pPr>
        <w:spacing w:line="360" w:lineRule="auto"/>
        <w:ind w:firstLine="709"/>
        <w:contextualSpacing/>
        <w:jc w:val="both"/>
        <w:rPr>
          <w:rFonts w:ascii="Times New Roman" w:hAnsi="Times New Roman"/>
          <w:sz w:val="28"/>
          <w:szCs w:val="28"/>
        </w:rPr>
      </w:pPr>
    </w:p>
    <w:p w:rsidR="001D0022" w:rsidRDefault="001D0022" w:rsidP="006B7A5D">
      <w:pPr>
        <w:spacing w:line="360" w:lineRule="auto"/>
        <w:ind w:firstLine="709"/>
        <w:contextualSpacing/>
        <w:jc w:val="both"/>
        <w:rPr>
          <w:rFonts w:ascii="Times New Roman" w:hAnsi="Times New Roman"/>
          <w:sz w:val="28"/>
          <w:szCs w:val="28"/>
        </w:rPr>
      </w:pPr>
    </w:p>
    <w:p w:rsidR="00117887" w:rsidRDefault="00117887" w:rsidP="006B7A5D">
      <w:pPr>
        <w:spacing w:line="360" w:lineRule="auto"/>
        <w:ind w:firstLine="709"/>
        <w:contextualSpacing/>
        <w:jc w:val="both"/>
        <w:rPr>
          <w:rFonts w:ascii="Times New Roman" w:hAnsi="Times New Roman"/>
          <w:sz w:val="28"/>
          <w:szCs w:val="28"/>
        </w:rPr>
      </w:pPr>
    </w:p>
    <w:p w:rsidR="00117887" w:rsidRDefault="00117887" w:rsidP="006B7A5D">
      <w:pPr>
        <w:spacing w:line="360" w:lineRule="auto"/>
        <w:ind w:firstLine="709"/>
        <w:contextualSpacing/>
        <w:jc w:val="both"/>
        <w:rPr>
          <w:rFonts w:ascii="Times New Roman" w:hAnsi="Times New Roman"/>
          <w:sz w:val="28"/>
          <w:szCs w:val="28"/>
        </w:rPr>
      </w:pPr>
    </w:p>
    <w:p w:rsidR="00117887" w:rsidRDefault="00117887" w:rsidP="006B7A5D">
      <w:pPr>
        <w:spacing w:line="360" w:lineRule="auto"/>
        <w:ind w:firstLine="709"/>
        <w:contextualSpacing/>
        <w:jc w:val="both"/>
        <w:rPr>
          <w:rFonts w:ascii="Times New Roman" w:hAnsi="Times New Roman"/>
          <w:sz w:val="28"/>
          <w:szCs w:val="28"/>
        </w:rPr>
      </w:pPr>
    </w:p>
    <w:p w:rsidR="00117887" w:rsidRDefault="00117887" w:rsidP="006B7A5D">
      <w:pPr>
        <w:spacing w:line="360" w:lineRule="auto"/>
        <w:ind w:firstLine="709"/>
        <w:contextualSpacing/>
        <w:jc w:val="both"/>
        <w:rPr>
          <w:rFonts w:ascii="Times New Roman" w:hAnsi="Times New Roman"/>
          <w:sz w:val="28"/>
          <w:szCs w:val="28"/>
        </w:rPr>
      </w:pPr>
    </w:p>
    <w:p w:rsidR="00117887" w:rsidRDefault="00117887" w:rsidP="006B7A5D">
      <w:pPr>
        <w:spacing w:line="360" w:lineRule="auto"/>
        <w:ind w:firstLine="709"/>
        <w:contextualSpacing/>
        <w:jc w:val="both"/>
        <w:rPr>
          <w:rFonts w:ascii="Times New Roman" w:hAnsi="Times New Roman"/>
          <w:sz w:val="28"/>
          <w:szCs w:val="28"/>
        </w:rPr>
      </w:pPr>
    </w:p>
    <w:p w:rsidR="00117887" w:rsidRDefault="00117887" w:rsidP="006B7A5D">
      <w:pPr>
        <w:spacing w:line="360" w:lineRule="auto"/>
        <w:ind w:firstLine="709"/>
        <w:contextualSpacing/>
        <w:jc w:val="both"/>
        <w:rPr>
          <w:rFonts w:ascii="Times New Roman" w:hAnsi="Times New Roman"/>
          <w:sz w:val="28"/>
          <w:szCs w:val="28"/>
        </w:rPr>
      </w:pPr>
    </w:p>
    <w:p w:rsidR="00117887" w:rsidRDefault="00117887" w:rsidP="006B7A5D">
      <w:pPr>
        <w:spacing w:line="360" w:lineRule="auto"/>
        <w:ind w:firstLine="709"/>
        <w:contextualSpacing/>
        <w:jc w:val="both"/>
        <w:rPr>
          <w:rFonts w:ascii="Times New Roman" w:hAnsi="Times New Roman"/>
          <w:sz w:val="28"/>
          <w:szCs w:val="28"/>
        </w:rPr>
      </w:pPr>
    </w:p>
    <w:p w:rsidR="00117887" w:rsidRDefault="00117887" w:rsidP="006B7A5D">
      <w:pPr>
        <w:spacing w:line="360" w:lineRule="auto"/>
        <w:ind w:firstLine="709"/>
        <w:contextualSpacing/>
        <w:jc w:val="both"/>
        <w:rPr>
          <w:rFonts w:ascii="Times New Roman" w:hAnsi="Times New Roman"/>
          <w:sz w:val="28"/>
          <w:szCs w:val="28"/>
        </w:rPr>
      </w:pPr>
    </w:p>
    <w:p w:rsidR="00117887" w:rsidRDefault="00117887" w:rsidP="006B7A5D">
      <w:pPr>
        <w:spacing w:line="360" w:lineRule="auto"/>
        <w:ind w:firstLine="709"/>
        <w:contextualSpacing/>
        <w:jc w:val="both"/>
        <w:rPr>
          <w:rFonts w:ascii="Times New Roman" w:hAnsi="Times New Roman"/>
          <w:sz w:val="28"/>
          <w:szCs w:val="28"/>
        </w:rPr>
      </w:pPr>
    </w:p>
    <w:p w:rsidR="00117887" w:rsidRDefault="00117887" w:rsidP="006B7A5D">
      <w:pPr>
        <w:spacing w:line="360" w:lineRule="auto"/>
        <w:ind w:firstLine="709"/>
        <w:contextualSpacing/>
        <w:jc w:val="both"/>
        <w:rPr>
          <w:rFonts w:ascii="Times New Roman" w:hAnsi="Times New Roman"/>
          <w:sz w:val="28"/>
          <w:szCs w:val="28"/>
        </w:rPr>
      </w:pPr>
    </w:p>
    <w:p w:rsidR="00CF6B99" w:rsidRDefault="00CF6B99" w:rsidP="006B7A5D">
      <w:pPr>
        <w:spacing w:line="360" w:lineRule="auto"/>
        <w:ind w:firstLine="709"/>
        <w:contextualSpacing/>
        <w:jc w:val="both"/>
        <w:rPr>
          <w:rFonts w:ascii="Times New Roman" w:hAnsi="Times New Roman"/>
          <w:sz w:val="28"/>
          <w:szCs w:val="28"/>
        </w:rPr>
      </w:pPr>
    </w:p>
    <w:p w:rsidR="00CF6B99" w:rsidRDefault="00CF6B99" w:rsidP="006B7A5D">
      <w:pPr>
        <w:spacing w:line="360" w:lineRule="auto"/>
        <w:ind w:firstLine="709"/>
        <w:contextualSpacing/>
        <w:jc w:val="both"/>
        <w:rPr>
          <w:rFonts w:ascii="Times New Roman" w:hAnsi="Times New Roman"/>
          <w:sz w:val="28"/>
          <w:szCs w:val="28"/>
        </w:rPr>
      </w:pPr>
    </w:p>
    <w:p w:rsidR="00CF6B99" w:rsidRDefault="00CF6B99" w:rsidP="006B7A5D">
      <w:pPr>
        <w:spacing w:line="360" w:lineRule="auto"/>
        <w:ind w:firstLine="709"/>
        <w:contextualSpacing/>
        <w:jc w:val="both"/>
        <w:rPr>
          <w:rFonts w:ascii="Times New Roman" w:hAnsi="Times New Roman"/>
          <w:sz w:val="28"/>
          <w:szCs w:val="28"/>
        </w:rPr>
      </w:pPr>
    </w:p>
    <w:p w:rsidR="00CF6B99" w:rsidRDefault="00CF6B99" w:rsidP="006B7A5D">
      <w:pPr>
        <w:spacing w:line="360" w:lineRule="auto"/>
        <w:ind w:firstLine="709"/>
        <w:contextualSpacing/>
        <w:jc w:val="both"/>
        <w:rPr>
          <w:rFonts w:ascii="Times New Roman" w:hAnsi="Times New Roman"/>
          <w:sz w:val="28"/>
          <w:szCs w:val="28"/>
        </w:rPr>
      </w:pPr>
    </w:p>
    <w:p w:rsidR="00CF6B99" w:rsidRDefault="00CF6B99" w:rsidP="006B7A5D">
      <w:pPr>
        <w:spacing w:line="360" w:lineRule="auto"/>
        <w:ind w:firstLine="709"/>
        <w:contextualSpacing/>
        <w:jc w:val="both"/>
        <w:rPr>
          <w:rFonts w:ascii="Times New Roman" w:hAnsi="Times New Roman"/>
          <w:sz w:val="28"/>
          <w:szCs w:val="28"/>
        </w:rPr>
      </w:pPr>
    </w:p>
    <w:p w:rsidR="00CF6B99" w:rsidRDefault="00CF6B99" w:rsidP="006B7A5D">
      <w:pPr>
        <w:spacing w:line="360" w:lineRule="auto"/>
        <w:ind w:firstLine="709"/>
        <w:contextualSpacing/>
        <w:jc w:val="both"/>
        <w:rPr>
          <w:rFonts w:ascii="Times New Roman" w:hAnsi="Times New Roman"/>
          <w:sz w:val="28"/>
          <w:szCs w:val="28"/>
        </w:rPr>
      </w:pPr>
    </w:p>
    <w:p w:rsidR="00CF6B99" w:rsidRDefault="00CF6B99" w:rsidP="006B7A5D">
      <w:pPr>
        <w:spacing w:line="360" w:lineRule="auto"/>
        <w:ind w:firstLine="709"/>
        <w:contextualSpacing/>
        <w:jc w:val="both"/>
        <w:rPr>
          <w:rFonts w:ascii="Times New Roman" w:hAnsi="Times New Roman"/>
          <w:sz w:val="28"/>
          <w:szCs w:val="28"/>
        </w:rPr>
      </w:pPr>
    </w:p>
    <w:p w:rsidR="00CF6B99" w:rsidRDefault="00CF6B99" w:rsidP="006B7A5D">
      <w:pPr>
        <w:spacing w:line="360" w:lineRule="auto"/>
        <w:ind w:firstLine="709"/>
        <w:contextualSpacing/>
        <w:jc w:val="both"/>
        <w:rPr>
          <w:rFonts w:ascii="Times New Roman" w:hAnsi="Times New Roman"/>
          <w:sz w:val="28"/>
          <w:szCs w:val="28"/>
        </w:rPr>
      </w:pPr>
    </w:p>
    <w:p w:rsidR="00CF6B99" w:rsidRDefault="00CF6B99" w:rsidP="006B7A5D">
      <w:pPr>
        <w:spacing w:line="360" w:lineRule="auto"/>
        <w:ind w:firstLine="709"/>
        <w:contextualSpacing/>
        <w:jc w:val="both"/>
        <w:rPr>
          <w:rFonts w:ascii="Times New Roman" w:hAnsi="Times New Roman"/>
          <w:sz w:val="28"/>
          <w:szCs w:val="28"/>
        </w:rPr>
      </w:pPr>
    </w:p>
    <w:p w:rsidR="001D0022" w:rsidRPr="005F79FD" w:rsidRDefault="001D0022" w:rsidP="006B7A5D">
      <w:pPr>
        <w:spacing w:line="360" w:lineRule="auto"/>
        <w:ind w:firstLine="709"/>
        <w:contextualSpacing/>
        <w:jc w:val="both"/>
        <w:rPr>
          <w:rFonts w:ascii="Times New Roman" w:hAnsi="Times New Roman"/>
          <w:sz w:val="28"/>
          <w:szCs w:val="28"/>
        </w:rPr>
      </w:pPr>
    </w:p>
    <w:p w:rsidR="005F79FD" w:rsidRPr="005F79FD" w:rsidRDefault="00CC2B3A" w:rsidP="006B7A5D">
      <w:pPr>
        <w:spacing w:line="360" w:lineRule="auto"/>
        <w:ind w:firstLine="709"/>
        <w:contextualSpacing/>
        <w:jc w:val="center"/>
        <w:rPr>
          <w:rFonts w:ascii="Times New Roman" w:hAnsi="Times New Roman"/>
          <w:sz w:val="28"/>
          <w:szCs w:val="28"/>
        </w:rPr>
      </w:pPr>
      <w:r>
        <w:rPr>
          <w:rFonts w:ascii="Times New Roman" w:hAnsi="Times New Roman"/>
          <w:sz w:val="28"/>
          <w:szCs w:val="28"/>
        </w:rPr>
        <w:lastRenderedPageBreak/>
        <w:t>Список литературы:</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1) </w:t>
      </w:r>
      <w:proofErr w:type="spellStart"/>
      <w:r w:rsidRPr="005F79FD">
        <w:rPr>
          <w:rFonts w:ascii="Times New Roman" w:hAnsi="Times New Roman"/>
          <w:sz w:val="28"/>
          <w:szCs w:val="28"/>
        </w:rPr>
        <w:t>Азарян</w:t>
      </w:r>
      <w:proofErr w:type="spellEnd"/>
      <w:r w:rsidRPr="005F79FD">
        <w:rPr>
          <w:rFonts w:ascii="Times New Roman" w:hAnsi="Times New Roman"/>
          <w:sz w:val="28"/>
          <w:szCs w:val="28"/>
        </w:rPr>
        <w:t xml:space="preserve"> Р.Н. Урок физкультуры как важное средство воспитания пространственных и личностных качеств у слепых и слабовидящих школьников // Дефектология. - 1984. - № 6. - С.53-59.</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2) </w:t>
      </w:r>
      <w:proofErr w:type="spellStart"/>
      <w:r w:rsidRPr="005F79FD">
        <w:rPr>
          <w:rFonts w:ascii="Times New Roman" w:hAnsi="Times New Roman"/>
          <w:sz w:val="28"/>
          <w:szCs w:val="28"/>
        </w:rPr>
        <w:t>Азарян</w:t>
      </w:r>
      <w:proofErr w:type="spellEnd"/>
      <w:r w:rsidRPr="005F79FD">
        <w:rPr>
          <w:rFonts w:ascii="Times New Roman" w:hAnsi="Times New Roman"/>
          <w:sz w:val="28"/>
          <w:szCs w:val="28"/>
        </w:rPr>
        <w:t xml:space="preserve"> Р.Н. Физическое воспитание слепых и слабовидящих школьников в режиме дня. М.,1987.</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3) Вопросы обучения и воспитания слепых и слабовидящих: Сб. науч. трудов / Под ред. А.Г. Литвака. - Л., 1981. - 122 с.</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4) </w:t>
      </w:r>
      <w:proofErr w:type="spellStart"/>
      <w:r w:rsidRPr="005F79FD">
        <w:rPr>
          <w:rFonts w:ascii="Times New Roman" w:hAnsi="Times New Roman"/>
          <w:sz w:val="28"/>
          <w:szCs w:val="28"/>
        </w:rPr>
        <w:t>Демирчоглян</w:t>
      </w:r>
      <w:proofErr w:type="spellEnd"/>
      <w:r w:rsidRPr="005F79FD">
        <w:rPr>
          <w:rFonts w:ascii="Times New Roman" w:hAnsi="Times New Roman"/>
          <w:sz w:val="28"/>
          <w:szCs w:val="28"/>
        </w:rPr>
        <w:t xml:space="preserve"> Г.Г., </w:t>
      </w:r>
      <w:proofErr w:type="spellStart"/>
      <w:r w:rsidRPr="005F79FD">
        <w:rPr>
          <w:rFonts w:ascii="Times New Roman" w:hAnsi="Times New Roman"/>
          <w:sz w:val="28"/>
          <w:szCs w:val="28"/>
        </w:rPr>
        <w:t>Демирчоглян</w:t>
      </w:r>
      <w:proofErr w:type="spellEnd"/>
      <w:r w:rsidRPr="005F79FD">
        <w:rPr>
          <w:rFonts w:ascii="Times New Roman" w:hAnsi="Times New Roman"/>
          <w:sz w:val="28"/>
          <w:szCs w:val="28"/>
        </w:rPr>
        <w:t xml:space="preserve"> А.Г. Специальная физическая культура для слабовидящих школьников. - М.: Советский спорт, 2000. -160 с.</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5) Ермаков В.П., Якунин Г.А. Основы тифлопедагогики: Развитие, обучение и воспитание детей с нарушениями зрения: Учеб. пос. для студ. </w:t>
      </w:r>
      <w:proofErr w:type="spellStart"/>
      <w:r w:rsidRPr="005F79FD">
        <w:rPr>
          <w:rFonts w:ascii="Times New Roman" w:hAnsi="Times New Roman"/>
          <w:sz w:val="28"/>
          <w:szCs w:val="28"/>
        </w:rPr>
        <w:t>высш</w:t>
      </w:r>
      <w:proofErr w:type="spellEnd"/>
      <w:r w:rsidRPr="005F79FD">
        <w:rPr>
          <w:rFonts w:ascii="Times New Roman" w:hAnsi="Times New Roman"/>
          <w:sz w:val="28"/>
          <w:szCs w:val="28"/>
        </w:rPr>
        <w:t xml:space="preserve">. учеб. </w:t>
      </w:r>
      <w:proofErr w:type="gramStart"/>
      <w:r w:rsidRPr="005F79FD">
        <w:rPr>
          <w:rFonts w:ascii="Times New Roman" w:hAnsi="Times New Roman"/>
          <w:sz w:val="28"/>
          <w:szCs w:val="28"/>
        </w:rPr>
        <w:t>заведений.-</w:t>
      </w:r>
      <w:proofErr w:type="gramEnd"/>
      <w:r w:rsidRPr="005F79FD">
        <w:rPr>
          <w:rFonts w:ascii="Times New Roman" w:hAnsi="Times New Roman"/>
          <w:sz w:val="28"/>
          <w:szCs w:val="28"/>
        </w:rPr>
        <w:t xml:space="preserve"> М.: </w:t>
      </w:r>
      <w:proofErr w:type="spellStart"/>
      <w:r w:rsidRPr="005F79FD">
        <w:rPr>
          <w:rFonts w:ascii="Times New Roman" w:hAnsi="Times New Roman"/>
          <w:sz w:val="28"/>
          <w:szCs w:val="28"/>
        </w:rPr>
        <w:t>Гуманит</w:t>
      </w:r>
      <w:proofErr w:type="spellEnd"/>
      <w:r w:rsidRPr="005F79FD">
        <w:rPr>
          <w:rFonts w:ascii="Times New Roman" w:hAnsi="Times New Roman"/>
          <w:sz w:val="28"/>
          <w:szCs w:val="28"/>
        </w:rPr>
        <w:t>. изд. центр ВЛАДОС, 2000. -238 с.</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6) Иванов М.М. Спортивные игры для </w:t>
      </w:r>
      <w:proofErr w:type="gramStart"/>
      <w:r w:rsidRPr="005F79FD">
        <w:rPr>
          <w:rFonts w:ascii="Times New Roman" w:hAnsi="Times New Roman"/>
          <w:sz w:val="28"/>
          <w:szCs w:val="28"/>
        </w:rPr>
        <w:t>незрячих.-</w:t>
      </w:r>
      <w:proofErr w:type="gramEnd"/>
      <w:r w:rsidRPr="005F79FD">
        <w:rPr>
          <w:rFonts w:ascii="Times New Roman" w:hAnsi="Times New Roman"/>
          <w:sz w:val="28"/>
          <w:szCs w:val="28"/>
        </w:rPr>
        <w:t xml:space="preserve"> СПб., серия «Адаптивная физическая культура», 2001</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7) Научно-практические проблемы эстетического и этического воспитания детей и молодежи с нарушениями зрения: Сб. статей. / Под ред. В.З. Кантора. - М.: ИПТК Логос ВОС, 2001. - 112 с.</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8) Программа специальных общеобразовательных школ для слепых детей. - М.: Просвещение СССР, 1983г.</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9) Психологические особенности слепых и слабовидящих школьников / Под ред. Зотова А.И. - Л., 1981.</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10)</w:t>
      </w:r>
      <w:proofErr w:type="spellStart"/>
      <w:r w:rsidRPr="005F79FD">
        <w:rPr>
          <w:rFonts w:ascii="Times New Roman" w:hAnsi="Times New Roman"/>
          <w:sz w:val="28"/>
          <w:szCs w:val="28"/>
        </w:rPr>
        <w:t>Сермеев</w:t>
      </w:r>
      <w:proofErr w:type="spellEnd"/>
      <w:r w:rsidRPr="005F79FD">
        <w:rPr>
          <w:rFonts w:ascii="Times New Roman" w:hAnsi="Times New Roman"/>
          <w:sz w:val="28"/>
          <w:szCs w:val="28"/>
        </w:rPr>
        <w:t xml:space="preserve"> Б.В. Программа по физической культуре для специальных школ слабовидящих </w:t>
      </w:r>
      <w:proofErr w:type="gramStart"/>
      <w:r w:rsidRPr="005F79FD">
        <w:rPr>
          <w:rFonts w:ascii="Times New Roman" w:hAnsi="Times New Roman"/>
          <w:sz w:val="28"/>
          <w:szCs w:val="28"/>
        </w:rPr>
        <w:t>детей.-</w:t>
      </w:r>
      <w:proofErr w:type="gramEnd"/>
      <w:r w:rsidRPr="005F79FD">
        <w:rPr>
          <w:rFonts w:ascii="Times New Roman" w:hAnsi="Times New Roman"/>
          <w:sz w:val="28"/>
          <w:szCs w:val="28"/>
        </w:rPr>
        <w:t xml:space="preserve"> М. :Просвещение, 1978;</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11) </w:t>
      </w:r>
      <w:proofErr w:type="spellStart"/>
      <w:r w:rsidRPr="005F79FD">
        <w:rPr>
          <w:rFonts w:ascii="Times New Roman" w:hAnsi="Times New Roman"/>
          <w:sz w:val="28"/>
          <w:szCs w:val="28"/>
        </w:rPr>
        <w:t>Сермеев</w:t>
      </w:r>
      <w:proofErr w:type="spellEnd"/>
      <w:r w:rsidRPr="005F79FD">
        <w:rPr>
          <w:rFonts w:ascii="Times New Roman" w:hAnsi="Times New Roman"/>
          <w:sz w:val="28"/>
          <w:szCs w:val="28"/>
        </w:rPr>
        <w:t xml:space="preserve"> Б.В. Физическое воспитание слабовидящих детей. М., 1983.</w:t>
      </w:r>
    </w:p>
    <w:p w:rsidR="005F79FD" w:rsidRDefault="005F79FD" w:rsidP="006B7A5D">
      <w:pPr>
        <w:spacing w:line="360" w:lineRule="auto"/>
        <w:ind w:firstLine="709"/>
        <w:contextualSpacing/>
        <w:jc w:val="both"/>
        <w:rPr>
          <w:rFonts w:ascii="Times New Roman" w:hAnsi="Times New Roman"/>
          <w:sz w:val="28"/>
          <w:szCs w:val="28"/>
        </w:rPr>
      </w:pPr>
    </w:p>
    <w:p w:rsidR="001D0022" w:rsidRDefault="001D0022" w:rsidP="006B7A5D">
      <w:pPr>
        <w:spacing w:line="360" w:lineRule="auto"/>
        <w:ind w:firstLine="709"/>
        <w:contextualSpacing/>
        <w:jc w:val="both"/>
        <w:rPr>
          <w:rFonts w:ascii="Times New Roman" w:hAnsi="Times New Roman"/>
          <w:sz w:val="28"/>
          <w:szCs w:val="28"/>
        </w:rPr>
      </w:pPr>
    </w:p>
    <w:p w:rsidR="001D0022" w:rsidRDefault="001D0022" w:rsidP="006B7A5D">
      <w:pPr>
        <w:spacing w:line="360" w:lineRule="auto"/>
        <w:ind w:firstLine="709"/>
        <w:contextualSpacing/>
        <w:jc w:val="both"/>
        <w:rPr>
          <w:rFonts w:ascii="Times New Roman" w:hAnsi="Times New Roman"/>
          <w:sz w:val="28"/>
          <w:szCs w:val="28"/>
        </w:rPr>
      </w:pPr>
    </w:p>
    <w:p w:rsidR="001D0022" w:rsidRPr="005F79FD" w:rsidRDefault="001D0022" w:rsidP="006B7A5D">
      <w:pPr>
        <w:spacing w:line="360" w:lineRule="auto"/>
        <w:ind w:firstLine="709"/>
        <w:contextualSpacing/>
        <w:jc w:val="both"/>
        <w:rPr>
          <w:rFonts w:ascii="Times New Roman" w:hAnsi="Times New Roman"/>
          <w:sz w:val="28"/>
          <w:szCs w:val="28"/>
        </w:rPr>
      </w:pP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lastRenderedPageBreak/>
        <w:t>Приложение №1.</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Подвижные игры для начинающих.</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«Кегли»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В круг диаметром 1,5-2м ставятся кегли. Играющий з</w:t>
      </w:r>
      <w:r w:rsidR="00CC2B3A">
        <w:rPr>
          <w:rFonts w:ascii="Times New Roman" w:hAnsi="Times New Roman"/>
          <w:sz w:val="28"/>
          <w:szCs w:val="28"/>
        </w:rPr>
        <w:t xml:space="preserve">аранее знакомиться с параметром </w:t>
      </w:r>
      <w:r w:rsidRPr="005F79FD">
        <w:rPr>
          <w:rFonts w:ascii="Times New Roman" w:hAnsi="Times New Roman"/>
          <w:sz w:val="28"/>
          <w:szCs w:val="28"/>
        </w:rPr>
        <w:t xml:space="preserve">круга. Его с завязанными глазами отводят на три метра от круга, (например: спиной к </w:t>
      </w:r>
      <w:proofErr w:type="spellStart"/>
      <w:proofErr w:type="gramStart"/>
      <w:r w:rsidRPr="005F79FD">
        <w:rPr>
          <w:rFonts w:ascii="Times New Roman" w:hAnsi="Times New Roman"/>
          <w:sz w:val="28"/>
          <w:szCs w:val="28"/>
        </w:rPr>
        <w:t>окну,лицом</w:t>
      </w:r>
      <w:proofErr w:type="spellEnd"/>
      <w:proofErr w:type="gramEnd"/>
      <w:r w:rsidRPr="005F79FD">
        <w:rPr>
          <w:rFonts w:ascii="Times New Roman" w:hAnsi="Times New Roman"/>
          <w:sz w:val="28"/>
          <w:szCs w:val="28"/>
        </w:rPr>
        <w:t xml:space="preserve"> к кругу, или наоборот). По сигналу он должен дойти до круга и сбить ногами все кегли.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Задание выполняется на время.</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«Фигуры»</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Водящий с завязанными глазами выходит из зала. Играющие (8-10 человек) выбирают себе место на одной половине спортивного зала, могут стоять только на полу, с места сходить нельзя, можно убрать только одну ногу или присесть. Задача водящего найти всех игроков и определить кого он нашел.</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«Часовой»</w:t>
      </w:r>
    </w:p>
    <w:p w:rsidR="005F79FD" w:rsidRPr="005F79FD" w:rsidRDefault="009B3FBD" w:rsidP="006B7A5D">
      <w:pPr>
        <w:spacing w:line="360" w:lineRule="auto"/>
        <w:ind w:firstLine="709"/>
        <w:contextualSpacing/>
        <w:jc w:val="both"/>
        <w:rPr>
          <w:rFonts w:ascii="Times New Roman" w:hAnsi="Times New Roman"/>
          <w:sz w:val="28"/>
          <w:szCs w:val="28"/>
        </w:rPr>
      </w:pPr>
      <w:r>
        <w:rPr>
          <w:rFonts w:ascii="Times New Roman" w:hAnsi="Times New Roman"/>
          <w:sz w:val="28"/>
          <w:szCs w:val="28"/>
        </w:rPr>
        <w:t>Играющие стоят на</w:t>
      </w:r>
      <w:r w:rsidR="005F79FD" w:rsidRPr="005F79FD">
        <w:rPr>
          <w:rFonts w:ascii="Times New Roman" w:hAnsi="Times New Roman"/>
          <w:sz w:val="28"/>
          <w:szCs w:val="28"/>
        </w:rPr>
        <w:t xml:space="preserve"> кругу. Водящий стоит в центре круга с завязанными глазами. Выбранный учителем игрок проходит по периметру круга. У водящего есть три попытки указать рукой на идущего игрока. В задачу игрока входит успеть неслышно дойти до своего места. Если водящий угадал игрока, то он остается водить.</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«Мяч соседу»</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Играющие сидят по-турецки в кругу. В руках мячи (набивной, волейбольный, </w:t>
      </w:r>
      <w:proofErr w:type="spellStart"/>
      <w:r w:rsidRPr="005F79FD">
        <w:rPr>
          <w:rFonts w:ascii="Times New Roman" w:hAnsi="Times New Roman"/>
          <w:sz w:val="28"/>
          <w:szCs w:val="28"/>
        </w:rPr>
        <w:t>голбольный</w:t>
      </w:r>
      <w:proofErr w:type="spellEnd"/>
      <w:r w:rsidRPr="005F79FD">
        <w:rPr>
          <w:rFonts w:ascii="Times New Roman" w:hAnsi="Times New Roman"/>
          <w:sz w:val="28"/>
          <w:szCs w:val="28"/>
        </w:rPr>
        <w:t xml:space="preserve">, </w:t>
      </w:r>
      <w:proofErr w:type="spellStart"/>
      <w:r w:rsidRPr="005F79FD">
        <w:rPr>
          <w:rFonts w:ascii="Times New Roman" w:hAnsi="Times New Roman"/>
          <w:sz w:val="28"/>
          <w:szCs w:val="28"/>
        </w:rPr>
        <w:t>роллингбольный</w:t>
      </w:r>
      <w:proofErr w:type="spellEnd"/>
      <w:r w:rsidRPr="005F79FD">
        <w:rPr>
          <w:rFonts w:ascii="Times New Roman" w:hAnsi="Times New Roman"/>
          <w:sz w:val="28"/>
          <w:szCs w:val="28"/>
        </w:rPr>
        <w:t>). На 8-10 игроков 4-5 мяча. По сигналу передают мячи по кругу. Если у играющего в руках оказалось два мяча или он не передал мяч, то игрок выходит из игры. Последние два игрока - победители.</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Игра для зрячих «Два города»</w:t>
      </w:r>
    </w:p>
    <w:p w:rsidR="005F79FD" w:rsidRPr="005F79FD" w:rsidRDefault="005F79FD" w:rsidP="006B7A5D">
      <w:pPr>
        <w:spacing w:line="360" w:lineRule="auto"/>
        <w:ind w:firstLine="709"/>
        <w:contextualSpacing/>
        <w:jc w:val="both"/>
        <w:rPr>
          <w:rFonts w:ascii="Times New Roman" w:hAnsi="Times New Roman"/>
          <w:sz w:val="28"/>
          <w:szCs w:val="28"/>
        </w:rPr>
      </w:pPr>
      <w:r w:rsidRPr="005F79FD">
        <w:rPr>
          <w:rFonts w:ascii="Times New Roman" w:hAnsi="Times New Roman"/>
          <w:sz w:val="28"/>
          <w:szCs w:val="28"/>
        </w:rPr>
        <w:t xml:space="preserve">Играющие делятся на две команды, которые выстраиваются каждая на своем конце спортивного зала. На середине зала прочерчена линия проброса. Через нее не должны мячи перелетать. Зал шириной 8 м, длиной 17м. В тире </w:t>
      </w:r>
      <w:r w:rsidRPr="005F79FD">
        <w:rPr>
          <w:rFonts w:ascii="Times New Roman" w:hAnsi="Times New Roman"/>
          <w:sz w:val="28"/>
          <w:szCs w:val="28"/>
        </w:rPr>
        <w:lastRenderedPageBreak/>
        <w:t>3 набивных мяча и больше. По мячу в команде, третий мяч находится посередине поля. Как только дан сигнал о начале игры, игроки команд могут взять третий мяч. Выигрывает команда, забившая больше голов. Если игрок пробросил мяч через линию проброса, то назначается пенальти. Он остается один на поле и ему по свистку бросают сразу три мяча.</w:t>
      </w:r>
    </w:p>
    <w:p w:rsidR="005F79FD" w:rsidRPr="006F77B3" w:rsidRDefault="005F79FD" w:rsidP="009B3FBD">
      <w:pPr>
        <w:jc w:val="both"/>
        <w:rPr>
          <w:rFonts w:ascii="Times New Roman" w:hAnsi="Times New Roman"/>
          <w:sz w:val="24"/>
          <w:szCs w:val="24"/>
        </w:rPr>
      </w:pPr>
    </w:p>
    <w:sectPr w:rsidR="005F79FD" w:rsidRPr="006F77B3" w:rsidSect="006F7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5110C"/>
    <w:multiLevelType w:val="multilevel"/>
    <w:tmpl w:val="0818EE7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E4A78"/>
    <w:rsid w:val="00055D98"/>
    <w:rsid w:val="000A6588"/>
    <w:rsid w:val="000B7F53"/>
    <w:rsid w:val="000E2C43"/>
    <w:rsid w:val="00117887"/>
    <w:rsid w:val="0016016D"/>
    <w:rsid w:val="00193F34"/>
    <w:rsid w:val="001B0762"/>
    <w:rsid w:val="001C260F"/>
    <w:rsid w:val="001D0022"/>
    <w:rsid w:val="001D3CFC"/>
    <w:rsid w:val="00230B69"/>
    <w:rsid w:val="002560D8"/>
    <w:rsid w:val="002A6805"/>
    <w:rsid w:val="002C03CD"/>
    <w:rsid w:val="002C1668"/>
    <w:rsid w:val="002F3E2A"/>
    <w:rsid w:val="002F429E"/>
    <w:rsid w:val="002F61A0"/>
    <w:rsid w:val="00304496"/>
    <w:rsid w:val="003835F3"/>
    <w:rsid w:val="003A7C9B"/>
    <w:rsid w:val="003E657A"/>
    <w:rsid w:val="003E6C0B"/>
    <w:rsid w:val="00471115"/>
    <w:rsid w:val="00486389"/>
    <w:rsid w:val="004D4789"/>
    <w:rsid w:val="00560AAF"/>
    <w:rsid w:val="00583CE7"/>
    <w:rsid w:val="005A16F7"/>
    <w:rsid w:val="005B4CF2"/>
    <w:rsid w:val="005D44C4"/>
    <w:rsid w:val="005F79FD"/>
    <w:rsid w:val="0060179E"/>
    <w:rsid w:val="006320FC"/>
    <w:rsid w:val="00671EBE"/>
    <w:rsid w:val="00682996"/>
    <w:rsid w:val="006B7A5D"/>
    <w:rsid w:val="006D260E"/>
    <w:rsid w:val="006F77B3"/>
    <w:rsid w:val="00744563"/>
    <w:rsid w:val="00766E77"/>
    <w:rsid w:val="00780ADF"/>
    <w:rsid w:val="007813E6"/>
    <w:rsid w:val="007A27B7"/>
    <w:rsid w:val="007B0A52"/>
    <w:rsid w:val="007E3B9E"/>
    <w:rsid w:val="008021F7"/>
    <w:rsid w:val="0089746F"/>
    <w:rsid w:val="008C4DA4"/>
    <w:rsid w:val="008E13C3"/>
    <w:rsid w:val="008E4A78"/>
    <w:rsid w:val="008E581A"/>
    <w:rsid w:val="008F493B"/>
    <w:rsid w:val="0091769B"/>
    <w:rsid w:val="0098363E"/>
    <w:rsid w:val="0098365F"/>
    <w:rsid w:val="009920C5"/>
    <w:rsid w:val="009B3FBD"/>
    <w:rsid w:val="009B69D4"/>
    <w:rsid w:val="009E5683"/>
    <w:rsid w:val="00A002EC"/>
    <w:rsid w:val="00A700DD"/>
    <w:rsid w:val="00AF13A2"/>
    <w:rsid w:val="00B07AC8"/>
    <w:rsid w:val="00B37D46"/>
    <w:rsid w:val="00B654E2"/>
    <w:rsid w:val="00B84DF7"/>
    <w:rsid w:val="00B91CAB"/>
    <w:rsid w:val="00BB6AB1"/>
    <w:rsid w:val="00BD0F3E"/>
    <w:rsid w:val="00BD3019"/>
    <w:rsid w:val="00C10E61"/>
    <w:rsid w:val="00C22DBE"/>
    <w:rsid w:val="00C44638"/>
    <w:rsid w:val="00C44EBD"/>
    <w:rsid w:val="00C554D4"/>
    <w:rsid w:val="00CA06C5"/>
    <w:rsid w:val="00CC2B3A"/>
    <w:rsid w:val="00CF6B99"/>
    <w:rsid w:val="00D10493"/>
    <w:rsid w:val="00D23FE0"/>
    <w:rsid w:val="00D6622A"/>
    <w:rsid w:val="00D9391D"/>
    <w:rsid w:val="00DA384F"/>
    <w:rsid w:val="00DE0155"/>
    <w:rsid w:val="00DF2222"/>
    <w:rsid w:val="00DF76A4"/>
    <w:rsid w:val="00E6151D"/>
    <w:rsid w:val="00E816D3"/>
    <w:rsid w:val="00E84B71"/>
    <w:rsid w:val="00EF1777"/>
    <w:rsid w:val="00F31BBE"/>
    <w:rsid w:val="00F56B2D"/>
    <w:rsid w:val="00FC4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3950"/>
  <w15:docId w15:val="{ADA2A70D-C949-4DA7-A4C4-EDEFC492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1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8E4A78"/>
    <w:rPr>
      <w:b/>
      <w:bCs/>
    </w:rPr>
  </w:style>
  <w:style w:type="paragraph" w:styleId="a5">
    <w:name w:val="Normal (Web)"/>
    <w:basedOn w:val="a"/>
    <w:rsid w:val="00193F34"/>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193F34"/>
    <w:rPr>
      <w:i/>
      <w:iCs/>
    </w:rPr>
  </w:style>
  <w:style w:type="character" w:customStyle="1" w:styleId="apple-converted-space">
    <w:name w:val="apple-converted-space"/>
    <w:basedOn w:val="a0"/>
    <w:rsid w:val="00193F34"/>
  </w:style>
  <w:style w:type="table" w:customStyle="1" w:styleId="1">
    <w:name w:val="Сетка таблицы1"/>
    <w:basedOn w:val="a1"/>
    <w:next w:val="a3"/>
    <w:uiPriority w:val="59"/>
    <w:rsid w:val="009E5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A68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A6805"/>
    <w:rPr>
      <w:rFonts w:ascii="Segoe UI" w:eastAsia="Calibri" w:hAnsi="Segoe UI" w:cs="Segoe UI"/>
      <w:sz w:val="18"/>
      <w:szCs w:val="18"/>
    </w:rPr>
  </w:style>
  <w:style w:type="paragraph" w:customStyle="1" w:styleId="Standard">
    <w:name w:val="Standard"/>
    <w:rsid w:val="007813E6"/>
    <w:pPr>
      <w:suppressAutoHyphens/>
      <w:autoSpaceDN w:val="0"/>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6684</Words>
  <Characters>38102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Валюнчик</dc:creator>
  <cp:lastModifiedBy>Оксана Седунова</cp:lastModifiedBy>
  <cp:revision>12</cp:revision>
  <cp:lastPrinted>2024-12-04T09:12:00Z</cp:lastPrinted>
  <dcterms:created xsi:type="dcterms:W3CDTF">2021-10-19T12:59:00Z</dcterms:created>
  <dcterms:modified xsi:type="dcterms:W3CDTF">2024-12-04T11:13:00Z</dcterms:modified>
</cp:coreProperties>
</file>