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AB1F" w14:textId="74463041" w:rsidR="009C3A75" w:rsidRDefault="009C3A75" w:rsidP="00256B02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</w:pPr>
    </w:p>
    <w:p w14:paraId="5678002A" w14:textId="77777777" w:rsidR="009D1F1E" w:rsidRDefault="009D1F1E" w:rsidP="009D1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НОРМАТИВНЫЕ</w:t>
      </w:r>
      <w:r w:rsidRPr="00DA482E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82E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4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F1ACC" w14:textId="4572F97A" w:rsidR="009D1F1E" w:rsidRPr="00DA482E" w:rsidRDefault="009D1F1E" w:rsidP="009D1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82E">
        <w:rPr>
          <w:rFonts w:ascii="Times New Roman" w:hAnsi="Times New Roman" w:cs="Times New Roman"/>
          <w:sz w:val="24"/>
          <w:szCs w:val="24"/>
        </w:rPr>
        <w:t>В СФЕРЕ ОРГАНИЗАЦИИ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82E">
        <w:rPr>
          <w:rFonts w:ascii="Times New Roman" w:hAnsi="Times New Roman" w:cs="Times New Roman"/>
          <w:sz w:val="24"/>
          <w:szCs w:val="24"/>
        </w:rPr>
        <w:t>И ОЗДОРОВЛЕНИЯ ДЕТЕЙ</w:t>
      </w:r>
    </w:p>
    <w:p w14:paraId="43B61E9B" w14:textId="77777777" w:rsidR="009D1F1E" w:rsidRDefault="009D1F1E" w:rsidP="00256B02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</w:pPr>
    </w:p>
    <w:p w14:paraId="5EBEC5F0" w14:textId="77777777" w:rsidR="009C3A75" w:rsidRPr="009C3A75" w:rsidRDefault="009C3A75" w:rsidP="0025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C3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областной закон от 30.09.2011 № 326-24-ОЗ "Об организации и обеспечении отдыха, оздоровления и занятости детей";</w:t>
      </w:r>
    </w:p>
    <w:p w14:paraId="07E88575" w14:textId="77777777" w:rsidR="00256B02" w:rsidRPr="00256B02" w:rsidRDefault="009C3A75" w:rsidP="00256B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C3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 Правительства Архангельской области от 21.02.2017 № 85-пп "О мерах по реализации областного закона "Об организации и обеспечении отдыха, оздоровления и занятости детей";</w:t>
      </w:r>
    </w:p>
    <w:p w14:paraId="286A86E8" w14:textId="78DB8AEA" w:rsidR="009C3A75" w:rsidRPr="00256B02" w:rsidRDefault="00256B02" w:rsidP="00256B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Pr="00256B02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социального развития Архангельской области</w:t>
      </w:r>
      <w:r w:rsidRPr="00256B02">
        <w:rPr>
          <w:rFonts w:ascii="Times New Roman" w:hAnsi="Times New Roman" w:cs="Times New Roman"/>
          <w:sz w:val="28"/>
          <w:szCs w:val="28"/>
        </w:rPr>
        <w:t xml:space="preserve"> от 13.04.2018 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10-п «Об утверждении форм документов, необходимых для предоставления мер социальной поддержки детям в сфере обеспечения отдыха и оздоровления детей»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C6417C" w14:textId="249DE515" w:rsidR="009C3A75" w:rsidRPr="00256B02" w:rsidRDefault="00256B02" w:rsidP="00256B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B0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256B02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социального развития Архангельской области</w:t>
      </w:r>
      <w:r w:rsidRPr="00256B02">
        <w:rPr>
          <w:rFonts w:ascii="Times New Roman" w:hAnsi="Times New Roman" w:cs="Times New Roman"/>
          <w:sz w:val="28"/>
          <w:szCs w:val="28"/>
        </w:rPr>
        <w:t xml:space="preserve"> от 19.04.2018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 xml:space="preserve">11-п 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«Об утверждении форм договоров по предоставлению услуг в сфере отдыха и оздоровления детей»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5CAE54C" w14:textId="25DE239A" w:rsidR="009C3A75" w:rsidRPr="00256B02" w:rsidRDefault="00256B02" w:rsidP="00256B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B0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256B02">
        <w:rPr>
          <w:rFonts w:ascii="Times New Roman" w:hAnsi="Times New Roman" w:cs="Times New Roman"/>
          <w:sz w:val="28"/>
          <w:szCs w:val="28"/>
        </w:rPr>
        <w:t xml:space="preserve"> </w:t>
      </w:r>
      <w:r w:rsidRPr="00256B02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социального развития Архангельской области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B02">
        <w:rPr>
          <w:rFonts w:ascii="Times New Roman" w:hAnsi="Times New Roman" w:cs="Times New Roman"/>
          <w:sz w:val="28"/>
          <w:szCs w:val="28"/>
        </w:rPr>
        <w:t xml:space="preserve">от </w:t>
      </w:r>
      <w:r w:rsidRPr="00256B02">
        <w:rPr>
          <w:rFonts w:ascii="Times New Roman" w:hAnsi="Times New Roman" w:cs="Times New Roman"/>
          <w:sz w:val="28"/>
          <w:szCs w:val="28"/>
        </w:rPr>
        <w:t xml:space="preserve">23.04.2018 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C3A75" w:rsidRPr="00256B02">
        <w:rPr>
          <w:rFonts w:ascii="Times New Roman" w:hAnsi="Times New Roman" w:cs="Times New Roman"/>
          <w:sz w:val="28"/>
          <w:szCs w:val="28"/>
          <w:lang w:eastAsia="ru-RU"/>
        </w:rPr>
        <w:t>12-п «Об утверждении форм договоров по предоставлению услуг в сфере отдыха и оздоровления детей»</w:t>
      </w:r>
      <w:r w:rsidRPr="00256B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CC05D9" w14:textId="77777777" w:rsidR="009C3A75" w:rsidRPr="00256B02" w:rsidRDefault="009C3A75" w:rsidP="0025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8D923C" w14:textId="04C22682" w:rsidR="009C3A75" w:rsidRDefault="00256B02" w:rsidP="009C3A75">
      <w:pPr>
        <w:spacing w:line="240" w:lineRule="auto"/>
      </w:pPr>
      <w:r>
        <w:t xml:space="preserve"> </w:t>
      </w:r>
    </w:p>
    <w:sectPr w:rsidR="009C3A75" w:rsidSect="009C3A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62B"/>
    <w:multiLevelType w:val="multilevel"/>
    <w:tmpl w:val="F6B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4283C"/>
    <w:multiLevelType w:val="hybridMultilevel"/>
    <w:tmpl w:val="6FE659E6"/>
    <w:lvl w:ilvl="0" w:tplc="7124D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3417">
    <w:abstractNumId w:val="0"/>
  </w:num>
  <w:num w:numId="2" w16cid:durableId="1207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2"/>
    <w:rsid w:val="00256B02"/>
    <w:rsid w:val="009C3A75"/>
    <w:rsid w:val="009D1F1E"/>
    <w:rsid w:val="00A51DC2"/>
    <w:rsid w:val="00C47DE1"/>
    <w:rsid w:val="00D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E9EB"/>
  <w15:chartTrackingRefBased/>
  <w15:docId w15:val="{4770BA74-F465-46F6-8464-739BDDE8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02"/>
    <w:pPr>
      <w:ind w:left="720"/>
      <w:contextualSpacing/>
    </w:pPr>
  </w:style>
  <w:style w:type="paragraph" w:customStyle="1" w:styleId="ConsPlusTitle">
    <w:name w:val="ConsPlusTitle"/>
    <w:rsid w:val="009D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2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2023-02-15T12:42:00Z</dcterms:created>
  <dcterms:modified xsi:type="dcterms:W3CDTF">2023-02-15T13:10:00Z</dcterms:modified>
</cp:coreProperties>
</file>