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EF" w:rsidRPr="00CE3665" w:rsidRDefault="00FF78EF" w:rsidP="00FF78EF">
      <w:pPr>
        <w:jc w:val="right"/>
        <w:rPr>
          <w:b/>
        </w:rPr>
      </w:pPr>
      <w:r w:rsidRPr="00CE3665">
        <w:rPr>
          <w:b/>
        </w:rPr>
        <w:t>УТВЕРЖДАЮ:</w:t>
      </w:r>
    </w:p>
    <w:p w:rsidR="00FF78EF" w:rsidRDefault="00FF78EF" w:rsidP="00FF78EF">
      <w:pPr>
        <w:jc w:val="right"/>
      </w:pPr>
      <w:r>
        <w:t>Директор МБОУ СШ № 5</w:t>
      </w:r>
    </w:p>
    <w:p w:rsidR="00FF78EF" w:rsidRDefault="00FF78EF" w:rsidP="00FF78EF">
      <w:pPr>
        <w:jc w:val="right"/>
      </w:pPr>
      <w:r>
        <w:t xml:space="preserve">_____________Е. П. </w:t>
      </w:r>
      <w:proofErr w:type="spellStart"/>
      <w:r>
        <w:t>Селякова</w:t>
      </w:r>
      <w:proofErr w:type="spellEnd"/>
    </w:p>
    <w:p w:rsidR="00FF78EF" w:rsidRDefault="00FF78EF" w:rsidP="00FF78EF">
      <w:pPr>
        <w:jc w:val="right"/>
      </w:pPr>
      <w:r>
        <w:rPr>
          <w:u w:val="single"/>
        </w:rPr>
        <w:t>«10</w:t>
      </w:r>
      <w:r w:rsidRPr="00DA0892">
        <w:rPr>
          <w:u w:val="single"/>
        </w:rPr>
        <w:t>»</w:t>
      </w:r>
      <w:r>
        <w:t xml:space="preserve"> </w:t>
      </w:r>
      <w:r w:rsidRPr="00DA0892">
        <w:rPr>
          <w:u w:val="single"/>
        </w:rPr>
        <w:t>__января _</w:t>
      </w:r>
      <w:r>
        <w:t>2022 г.</w:t>
      </w:r>
    </w:p>
    <w:p w:rsidR="00461336" w:rsidRDefault="00FF78EF" w:rsidP="00FF78EF">
      <w:pPr>
        <w:jc w:val="right"/>
        <w:rPr>
          <w:b/>
          <w:bCs/>
        </w:rPr>
      </w:pPr>
      <w:r>
        <w:t>приказ №______от __________</w:t>
      </w:r>
    </w:p>
    <w:p w:rsidR="00FF78EF" w:rsidRDefault="00FF78EF" w:rsidP="00461336">
      <w:pPr>
        <w:jc w:val="center"/>
        <w:rPr>
          <w:b/>
          <w:bCs/>
        </w:rPr>
      </w:pPr>
    </w:p>
    <w:p w:rsidR="00461336" w:rsidRPr="00461336" w:rsidRDefault="00461336" w:rsidP="00461336">
      <w:pPr>
        <w:jc w:val="center"/>
      </w:pPr>
      <w:r w:rsidRPr="00461336">
        <w:rPr>
          <w:b/>
          <w:bCs/>
        </w:rPr>
        <w:t>Положение</w:t>
      </w:r>
    </w:p>
    <w:p w:rsidR="00461336" w:rsidRPr="00461336" w:rsidRDefault="00461336" w:rsidP="00461336">
      <w:pPr>
        <w:jc w:val="center"/>
      </w:pPr>
      <w:r w:rsidRPr="00461336">
        <w:rPr>
          <w:b/>
          <w:bCs/>
        </w:rPr>
        <w:t>о волонтерском отряде «</w:t>
      </w:r>
      <w:r>
        <w:rPr>
          <w:b/>
          <w:bCs/>
        </w:rPr>
        <w:t>Неравнодушные сердца</w:t>
      </w:r>
      <w:r w:rsidRPr="00461336">
        <w:rPr>
          <w:b/>
          <w:bCs/>
        </w:rPr>
        <w:t>"</w:t>
      </w:r>
      <w:r w:rsidR="00FF78EF">
        <w:rPr>
          <w:b/>
          <w:bCs/>
        </w:rPr>
        <w:t xml:space="preserve"> в МБОУ СШ № 5</w:t>
      </w:r>
    </w:p>
    <w:p w:rsidR="00461336" w:rsidRPr="00461336" w:rsidRDefault="00461336" w:rsidP="00461336">
      <w:pPr>
        <w:jc w:val="center"/>
      </w:pPr>
      <w:r w:rsidRPr="00461336">
        <w:rPr>
          <w:b/>
          <w:bCs/>
        </w:rPr>
        <w:t>1. ОБЩИЕ ПОЛОЖЕНИЯ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 xml:space="preserve">1.1. Волонтерский отряд (группа) - это добровольное </w:t>
      </w:r>
      <w:r w:rsidR="00FF78EF" w:rsidRPr="007C404D">
        <w:rPr>
          <w:sz w:val="26"/>
          <w:szCs w:val="26"/>
        </w:rPr>
        <w:t>объединение обучающихся</w:t>
      </w:r>
      <w:r w:rsidRPr="007C404D">
        <w:rPr>
          <w:sz w:val="26"/>
          <w:szCs w:val="26"/>
        </w:rPr>
        <w:t>, изъявивших желание бескорыстно (без извлечения прибыли) осуществ</w:t>
      </w:r>
      <w:r w:rsidR="00FF78EF" w:rsidRPr="007C404D">
        <w:rPr>
          <w:sz w:val="26"/>
          <w:szCs w:val="26"/>
        </w:rPr>
        <w:t>лять деятельность по оказанию поддержки различным категориям населения (детям, пенсионерам и т.д.), животным в форме организации сбора помощи (вещей, игрушек, корма, макулатуры, крышечек и т.п.)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1.2. Волонтерский отряд (группа) призван(а) воспитывать у учащихся    гуманное отношения к людям, защищать их жизнь и здоровье, культуру отношения к собственному здоровью, обеспечивать уважение к человеческой личности, способствовать воспитанию патриотизма и активной жизненной позиции, позитивного отношения к жизни, себе, обществу.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1.3. Направлениями деятельности волонтерского отряда (группы) могут быть: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поддержка различных социальных категорий населения;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сервисная помощь;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 xml:space="preserve">- </w:t>
      </w:r>
      <w:r w:rsidR="00FF78EF" w:rsidRPr="007C404D">
        <w:rPr>
          <w:sz w:val="26"/>
          <w:szCs w:val="26"/>
        </w:rPr>
        <w:t>экологическое направление.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1.4. В своей деятельности волонтерский отряд (группа) руководствуется  </w:t>
      </w:r>
      <w:r w:rsidR="00FF78EF" w:rsidRPr="007C404D">
        <w:rPr>
          <w:sz w:val="26"/>
          <w:szCs w:val="26"/>
        </w:rPr>
        <w:t xml:space="preserve"> </w:t>
      </w:r>
      <w:r w:rsidRPr="007C404D">
        <w:rPr>
          <w:sz w:val="26"/>
          <w:szCs w:val="26"/>
        </w:rPr>
        <w:t>Положением о волонтерс</w:t>
      </w:r>
      <w:r w:rsidR="00FF78EF" w:rsidRPr="007C404D">
        <w:rPr>
          <w:sz w:val="26"/>
          <w:szCs w:val="26"/>
        </w:rPr>
        <w:t>ком отряде «Неравнодушные сердца» в МБОУ СШ № 5, Правилами внутреннего распорядка обучающихся, Уставом МБОУ СШ № 5.</w:t>
      </w:r>
    </w:p>
    <w:p w:rsidR="00461336" w:rsidRPr="007C404D" w:rsidRDefault="00461336" w:rsidP="007C404D">
      <w:pPr>
        <w:ind w:left="720"/>
        <w:jc w:val="both"/>
        <w:rPr>
          <w:sz w:val="26"/>
          <w:szCs w:val="26"/>
        </w:rPr>
      </w:pPr>
      <w:r w:rsidRPr="007C404D">
        <w:rPr>
          <w:b/>
          <w:bCs/>
          <w:sz w:val="26"/>
          <w:szCs w:val="26"/>
        </w:rPr>
        <w:t>2. ЦЕЛЬ И ЗАДАЧИ</w:t>
      </w:r>
    </w:p>
    <w:p w:rsidR="00461336" w:rsidRPr="007C404D" w:rsidRDefault="00461336" w:rsidP="007C404D">
      <w:pPr>
        <w:jc w:val="both"/>
        <w:rPr>
          <w:sz w:val="26"/>
          <w:szCs w:val="26"/>
        </w:rPr>
      </w:pPr>
      <w:r w:rsidRPr="007C404D">
        <w:rPr>
          <w:sz w:val="26"/>
          <w:szCs w:val="26"/>
        </w:rPr>
        <w:t>2.1. Целью волонтерского отряда (группы) являетс</w:t>
      </w:r>
      <w:r w:rsidR="00B05FBD" w:rsidRPr="007C404D">
        <w:rPr>
          <w:sz w:val="26"/>
          <w:szCs w:val="26"/>
        </w:rPr>
        <w:t>я:</w:t>
      </w:r>
      <w:r w:rsidR="00B05FBD" w:rsidRPr="007C404D">
        <w:rPr>
          <w:sz w:val="26"/>
          <w:szCs w:val="26"/>
        </w:rPr>
        <w:br/>
      </w:r>
      <w:r w:rsidRPr="007C404D">
        <w:rPr>
          <w:sz w:val="26"/>
          <w:szCs w:val="26"/>
        </w:rPr>
        <w:t>развитие у учащихся высоких нравственных качеств путём пропаг</w:t>
      </w:r>
      <w:r w:rsidR="00B05FBD" w:rsidRPr="007C404D">
        <w:rPr>
          <w:sz w:val="26"/>
          <w:szCs w:val="26"/>
        </w:rPr>
        <w:t>анды волонтерской деятельности</w:t>
      </w:r>
      <w:r w:rsidRPr="007C404D">
        <w:rPr>
          <w:sz w:val="26"/>
          <w:szCs w:val="26"/>
        </w:rPr>
        <w:t>, добровольного труда на благо общества и привлечение учащ</w:t>
      </w:r>
      <w:r w:rsidR="007C404D">
        <w:rPr>
          <w:sz w:val="26"/>
          <w:szCs w:val="26"/>
        </w:rPr>
        <w:t>ихся к волонтерской деятельности</w:t>
      </w:r>
      <w:r w:rsidR="00B05FBD" w:rsidRPr="007C404D">
        <w:rPr>
          <w:sz w:val="26"/>
          <w:szCs w:val="26"/>
        </w:rPr>
        <w:t xml:space="preserve"> </w:t>
      </w:r>
      <w:r w:rsidRPr="007C404D">
        <w:rPr>
          <w:sz w:val="26"/>
          <w:szCs w:val="26"/>
        </w:rPr>
        <w:t>через участие в социальных, экологических, гуманитарных, культурно-образовательных, просветительских и др. проектах</w:t>
      </w:r>
      <w:r w:rsidR="007C404D">
        <w:rPr>
          <w:sz w:val="26"/>
          <w:szCs w:val="26"/>
        </w:rPr>
        <w:t>.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2.2. Основными задачами являются: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содействие всестороннему развитию учащихся, формированию у них активной жизненной позиции;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 xml:space="preserve">- вовлечение учащихся в деятельность, связанную </w:t>
      </w:r>
      <w:r w:rsidR="007C404D" w:rsidRPr="007C404D">
        <w:rPr>
          <w:sz w:val="26"/>
          <w:szCs w:val="26"/>
        </w:rPr>
        <w:t>с оказанием</w:t>
      </w:r>
      <w:r w:rsidR="00B05FBD" w:rsidRPr="007C404D">
        <w:rPr>
          <w:sz w:val="26"/>
          <w:szCs w:val="26"/>
        </w:rPr>
        <w:t xml:space="preserve"> конкретной помощи незащищенным слоям населения, </w:t>
      </w:r>
      <w:r w:rsidRPr="007C404D">
        <w:rPr>
          <w:sz w:val="26"/>
          <w:szCs w:val="26"/>
        </w:rPr>
        <w:t>сохранением собственного здоровья, охраной окружающей среды и др.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lastRenderedPageBreak/>
        <w:t>- осознание своих возможностей, способностей, интересов в целях саморазвития и самосовершенст</w:t>
      </w:r>
      <w:r w:rsidR="00B05FBD" w:rsidRPr="007C404D">
        <w:rPr>
          <w:sz w:val="26"/>
          <w:szCs w:val="26"/>
        </w:rPr>
        <w:t>вования;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приобретение навыков интеллектуального общения со сверстниками и взрослыми;</w:t>
      </w:r>
    </w:p>
    <w:p w:rsidR="00461336" w:rsidRPr="007C404D" w:rsidRDefault="00B05FBD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освоение практик волонтерской деятельности</w:t>
      </w:r>
      <w:r w:rsidR="00461336" w:rsidRPr="007C404D">
        <w:rPr>
          <w:sz w:val="26"/>
          <w:szCs w:val="26"/>
        </w:rPr>
        <w:t>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 xml:space="preserve">- </w:t>
      </w:r>
      <w:r w:rsidR="007C404D" w:rsidRPr="007C404D">
        <w:rPr>
          <w:sz w:val="26"/>
          <w:szCs w:val="26"/>
        </w:rPr>
        <w:t>развитие гражданской</w:t>
      </w:r>
      <w:r w:rsidR="00B05FBD" w:rsidRPr="007C404D">
        <w:rPr>
          <w:sz w:val="26"/>
          <w:szCs w:val="26"/>
        </w:rPr>
        <w:t xml:space="preserve"> ответственности, патриотизма, нравственных качеств личности;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содействие занятости детей и подростков в свободное время;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поддержка уче</w:t>
      </w:r>
      <w:r w:rsidR="00B05FBD" w:rsidRPr="007C404D">
        <w:rPr>
          <w:sz w:val="26"/>
          <w:szCs w:val="26"/>
        </w:rPr>
        <w:t>нических инициатив.</w:t>
      </w:r>
    </w:p>
    <w:p w:rsidR="00461336" w:rsidRPr="007C404D" w:rsidRDefault="00461336" w:rsidP="007C404D">
      <w:pPr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            </w:t>
      </w:r>
      <w:r w:rsidRPr="007C404D">
        <w:rPr>
          <w:b/>
          <w:bCs/>
          <w:sz w:val="26"/>
          <w:szCs w:val="26"/>
        </w:rPr>
        <w:t>3. ПРИЕМ В ЧЛЕНЫ ВОЛОНТЁРСКОГО ОТРЯДА (ГРУППЫ)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3.1. Членами волонтерского отряда (группы) могут быть обучающиеся, успешно выполняющие учебную программу, которые добровольно изъявили желание работать в составе отряда (группы), признают и соблюдают данное Положение.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3.2. Прием в члены волонтерского отряда (группы) производится на общем собрании волонтерского отряда (группы).</w:t>
      </w:r>
    </w:p>
    <w:p w:rsidR="00461336" w:rsidRPr="007C404D" w:rsidRDefault="00461336" w:rsidP="007C404D">
      <w:pPr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           </w:t>
      </w:r>
      <w:r w:rsidRPr="007C404D">
        <w:rPr>
          <w:b/>
          <w:bCs/>
          <w:sz w:val="26"/>
          <w:szCs w:val="26"/>
        </w:rPr>
        <w:t>4. ОБЯЗАННОСТИ ЧЛЕНА ВОЛОНТЕРСКОГО ОТРЯДА (ГРУППЫ)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</w:t>
      </w:r>
      <w:proofErr w:type="gramStart"/>
      <w:r w:rsidRPr="007C404D">
        <w:rPr>
          <w:sz w:val="26"/>
          <w:szCs w:val="26"/>
        </w:rPr>
        <w:t>4.1  Волонтер</w:t>
      </w:r>
      <w:proofErr w:type="gramEnd"/>
      <w:r w:rsidRPr="007C404D">
        <w:rPr>
          <w:sz w:val="26"/>
          <w:szCs w:val="26"/>
        </w:rPr>
        <w:t xml:space="preserve"> обязан: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- знать и соблюдать цели, задачи и принципы своего отряда (группы) и   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 укреплять его авторитет;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четко и добросовестно выполнять свои обязательства;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 xml:space="preserve">- посещать занятия, обучающие семинары, </w:t>
      </w:r>
      <w:r w:rsidR="00B05FBD" w:rsidRPr="007C404D">
        <w:rPr>
          <w:sz w:val="26"/>
          <w:szCs w:val="26"/>
        </w:rPr>
        <w:t xml:space="preserve">тренинги для </w:t>
      </w:r>
      <w:r w:rsidRPr="007C404D">
        <w:rPr>
          <w:sz w:val="26"/>
          <w:szCs w:val="26"/>
        </w:rPr>
        <w:t xml:space="preserve">повышения уровня своей подготовленности к </w:t>
      </w:r>
      <w:r w:rsidR="00B05FBD" w:rsidRPr="007C404D">
        <w:rPr>
          <w:sz w:val="26"/>
          <w:szCs w:val="26"/>
        </w:rPr>
        <w:t>волонтерской деятельности</w:t>
      </w:r>
      <w:r w:rsidRPr="007C404D">
        <w:rPr>
          <w:sz w:val="26"/>
          <w:szCs w:val="26"/>
        </w:rPr>
        <w:t>.</w:t>
      </w:r>
    </w:p>
    <w:p w:rsidR="00461336" w:rsidRPr="007C404D" w:rsidRDefault="00461336" w:rsidP="007C404D">
      <w:pPr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           </w:t>
      </w:r>
      <w:r w:rsidRPr="007C404D">
        <w:rPr>
          <w:b/>
          <w:bCs/>
          <w:sz w:val="26"/>
          <w:szCs w:val="26"/>
        </w:rPr>
        <w:t>5. ПРАВА ЧЛЕНА ВОЛОНТЕРСКОГО ОТРЯДА (ГРУППЫ)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 5.1 Волонтер имеет право: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 xml:space="preserve">- осуществлять свою деятельность исходя из своих устремлений, способностей и потребностей, если она не противоречит </w:t>
      </w:r>
      <w:r w:rsidR="00B05FBD" w:rsidRPr="007C404D">
        <w:rPr>
          <w:sz w:val="26"/>
          <w:szCs w:val="26"/>
        </w:rPr>
        <w:t>Законодательству РФ</w:t>
      </w:r>
      <w:r w:rsidRPr="007C404D">
        <w:rPr>
          <w:sz w:val="26"/>
          <w:szCs w:val="26"/>
        </w:rPr>
        <w:t>, Конвенции по правам человека, Конвенции по правам ребенка, интересам школы, данному Положению;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вносить предложения при обсуждении форм и методов осуществления волонтерской деятельности в отряде (группе), организации, с которой он сотрудничает;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участвовать в управлении волонтерским отрядом (группой) через деятельность в органах самоуправления;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lastRenderedPageBreak/>
        <w:t>- получать вознаграждение и признательность за свою деятельность;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пользоваться атрибутикой и символикой отряда, утвержденной в установленном порядке;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прекратить деятельность в отряде (группе), уведомив о прекращении своей волонтерской деятельности не менее чем за две недели.</w:t>
      </w:r>
    </w:p>
    <w:p w:rsidR="00461336" w:rsidRPr="007C404D" w:rsidRDefault="00461336" w:rsidP="007C404D">
      <w:pPr>
        <w:ind w:left="720"/>
        <w:jc w:val="both"/>
        <w:rPr>
          <w:sz w:val="26"/>
          <w:szCs w:val="26"/>
        </w:rPr>
      </w:pPr>
      <w:r w:rsidRPr="007C404D">
        <w:rPr>
          <w:b/>
          <w:bCs/>
          <w:sz w:val="26"/>
          <w:szCs w:val="26"/>
        </w:rPr>
        <w:t>6. ПРАВА РУКОВОДИТЕЛЯ ВОЛОНТЕРСКОГО ОТРЯДА (ГРУППЫ)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 6.1 Руководитель волонтёрского отряда (группы) имеет право: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предлагать волонтеру - члену волонтёрского отряда (группы) - изменить вид деятельности;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отказаться от услуг волонтера при невыполнении им своих обязательств;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 xml:space="preserve">- требовать от волонтера уважительного отношения к </w:t>
      </w:r>
      <w:r w:rsidR="007C404D" w:rsidRPr="007C404D">
        <w:rPr>
          <w:sz w:val="26"/>
          <w:szCs w:val="26"/>
        </w:rPr>
        <w:t>партнерам,  </w:t>
      </w:r>
      <w:r w:rsidRPr="007C404D">
        <w:rPr>
          <w:sz w:val="26"/>
          <w:szCs w:val="26"/>
        </w:rPr>
        <w:t>клиентам, имуществу волонтерского отряда (группы);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требовать от волонтера отчета за проделанную работу;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поощрять труд волонтера.</w:t>
      </w:r>
    </w:p>
    <w:p w:rsidR="00461336" w:rsidRPr="007C404D" w:rsidRDefault="00461336" w:rsidP="007C404D">
      <w:pPr>
        <w:ind w:left="720"/>
        <w:jc w:val="both"/>
        <w:rPr>
          <w:sz w:val="26"/>
          <w:szCs w:val="26"/>
        </w:rPr>
      </w:pPr>
      <w:r w:rsidRPr="007C404D">
        <w:rPr>
          <w:b/>
          <w:bCs/>
          <w:sz w:val="26"/>
          <w:szCs w:val="26"/>
        </w:rPr>
        <w:t>7. ОСНОВНЫЕ ПРИНЦИПЫ РУКОВОДСТВА ВОЛОНТЕРСКИМ  </w:t>
      </w:r>
    </w:p>
    <w:p w:rsidR="00461336" w:rsidRPr="007C404D" w:rsidRDefault="00461336" w:rsidP="007C404D">
      <w:pPr>
        <w:ind w:left="72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   </w:t>
      </w:r>
      <w:r w:rsidRPr="007C404D">
        <w:rPr>
          <w:b/>
          <w:bCs/>
          <w:sz w:val="26"/>
          <w:szCs w:val="26"/>
        </w:rPr>
        <w:t>ОТРЯДОМ (ГРУППОЙ)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 7.1. Руководитель волонтерского отряда (группы):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организует деятельность волонтерского отряда (группы);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отвечает за сохранность и использование имущества, переданного   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 волонтерскому отряду (группе) в пользование;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обеспечивает в рамках своей компетенции создание безопасных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 условий труда и быта для участников волонтерского отряда (группы);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 xml:space="preserve">- обеспечивает соблюдение мер дисциплинарного воздействия </w:t>
      </w:r>
      <w:r w:rsidR="00B05FBD" w:rsidRPr="007C404D">
        <w:rPr>
          <w:sz w:val="26"/>
          <w:szCs w:val="26"/>
        </w:rPr>
        <w:t>и поощрения</w:t>
      </w:r>
      <w:r w:rsidRPr="007C404D">
        <w:rPr>
          <w:sz w:val="26"/>
          <w:szCs w:val="26"/>
        </w:rPr>
        <w:t>, предусмотренных данным Положением, по отношению к   членам волонтерского отряда (группы).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7.2. Лидер совместно с руководителем организует деятельность волонтёрского отряда (группы):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lastRenderedPageBreak/>
        <w:t>- способствует формированию позитивного морально-психологического климата в отряде (группе);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внутриотрядной организационной культуры;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- осуществляет информационное обеспечение жизнедеятельности волонтерского отряда (группы);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- организует продуктивный, творческий досуг членов отряда и их взаимодействие во внерабочее время.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7.3. Руководитель волонтерского отряда (группы) несёт персональную ответственность за психологический клим</w:t>
      </w:r>
      <w:r w:rsidR="00B05FBD" w:rsidRPr="007C404D">
        <w:rPr>
          <w:sz w:val="26"/>
          <w:szCs w:val="26"/>
        </w:rPr>
        <w:t xml:space="preserve">ат и безопасность членов отряда, </w:t>
      </w:r>
      <w:r w:rsidRPr="007C404D">
        <w:rPr>
          <w:sz w:val="26"/>
          <w:szCs w:val="26"/>
        </w:rPr>
        <w:t>обеспечивает соблюдение мер дисциплинарного воздействия и поощрения, предусмотренных данным Положением, по отношению к членам волонтерского отряда.</w:t>
      </w:r>
    </w:p>
    <w:p w:rsidR="00461336" w:rsidRPr="007C404D" w:rsidRDefault="00461336" w:rsidP="007C404D">
      <w:pPr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                               </w:t>
      </w:r>
      <w:r w:rsidRPr="007C404D">
        <w:rPr>
          <w:b/>
          <w:bCs/>
          <w:sz w:val="26"/>
          <w:szCs w:val="26"/>
        </w:rPr>
        <w:t>8. ДОКУМЕНТАЦИЯ ОБЪЕДИНЕНИЯ.</w:t>
      </w:r>
    </w:p>
    <w:p w:rsidR="00461336" w:rsidRDefault="007C404D" w:rsidP="007C404D">
      <w:pPr>
        <w:pStyle w:val="a7"/>
        <w:numPr>
          <w:ilvl w:val="0"/>
          <w:numId w:val="5"/>
        </w:num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Приказ о создании отряда в школе</w:t>
      </w:r>
      <w:r w:rsidR="00461336" w:rsidRPr="007C404D">
        <w:rPr>
          <w:sz w:val="26"/>
          <w:szCs w:val="26"/>
        </w:rPr>
        <w:t>.</w:t>
      </w:r>
    </w:p>
    <w:p w:rsidR="009C78A2" w:rsidRPr="007C404D" w:rsidRDefault="009C78A2" w:rsidP="007C404D">
      <w:pPr>
        <w:pStyle w:val="a7"/>
        <w:numPr>
          <w:ilvl w:val="0"/>
          <w:numId w:val="5"/>
        </w:numPr>
        <w:spacing w:before="300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волонтерском отряде.</w:t>
      </w:r>
    </w:p>
    <w:p w:rsidR="007C404D" w:rsidRPr="007C404D" w:rsidRDefault="007C404D" w:rsidP="007C404D">
      <w:pPr>
        <w:pStyle w:val="a7"/>
        <w:numPr>
          <w:ilvl w:val="0"/>
          <w:numId w:val="5"/>
        </w:num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План работы волонтерского отряда.</w:t>
      </w:r>
    </w:p>
    <w:p w:rsidR="007C404D" w:rsidRPr="007C404D" w:rsidRDefault="007C404D" w:rsidP="007C404D">
      <w:pPr>
        <w:pStyle w:val="a7"/>
        <w:numPr>
          <w:ilvl w:val="0"/>
          <w:numId w:val="5"/>
        </w:num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Паспорт волонтерского отряда.</w:t>
      </w:r>
    </w:p>
    <w:p w:rsidR="00461336" w:rsidRPr="007C404D" w:rsidRDefault="00461336" w:rsidP="007C404D">
      <w:pPr>
        <w:spacing w:before="300"/>
        <w:jc w:val="both"/>
        <w:rPr>
          <w:sz w:val="26"/>
          <w:szCs w:val="26"/>
        </w:rPr>
      </w:pPr>
      <w:r w:rsidRPr="007C404D">
        <w:rPr>
          <w:sz w:val="26"/>
          <w:szCs w:val="26"/>
        </w:rPr>
        <w:t> </w:t>
      </w:r>
    </w:p>
    <w:p w:rsidR="007C404D" w:rsidRPr="007C404D" w:rsidRDefault="00461336" w:rsidP="007C404D">
      <w:pPr>
        <w:jc w:val="both"/>
        <w:rPr>
          <w:sz w:val="26"/>
          <w:szCs w:val="26"/>
        </w:rPr>
      </w:pPr>
      <w:r w:rsidRPr="007C404D">
        <w:rPr>
          <w:sz w:val="26"/>
          <w:szCs w:val="26"/>
        </w:rPr>
        <w:t xml:space="preserve">                    </w:t>
      </w: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Pr="007C404D" w:rsidRDefault="007C404D" w:rsidP="007C404D">
      <w:pPr>
        <w:jc w:val="both"/>
        <w:rPr>
          <w:sz w:val="26"/>
          <w:szCs w:val="26"/>
        </w:rPr>
      </w:pPr>
    </w:p>
    <w:p w:rsidR="007C404D" w:rsidRDefault="007C404D" w:rsidP="007C404D"/>
    <w:p w:rsidR="007C404D" w:rsidRDefault="007C404D" w:rsidP="007C404D"/>
    <w:p w:rsidR="007C404D" w:rsidRDefault="007C404D" w:rsidP="007C404D"/>
    <w:p w:rsidR="007C404D" w:rsidRDefault="007C404D" w:rsidP="007C404D"/>
    <w:p w:rsidR="007C404D" w:rsidRDefault="007C404D" w:rsidP="007C404D"/>
    <w:p w:rsidR="007C404D" w:rsidRDefault="007C404D" w:rsidP="007C404D"/>
    <w:p w:rsidR="007C404D" w:rsidRDefault="007C404D" w:rsidP="007C404D"/>
    <w:p w:rsidR="007C404D" w:rsidRDefault="007C404D" w:rsidP="007C404D"/>
    <w:p w:rsidR="007C404D" w:rsidRDefault="007C404D" w:rsidP="00461336">
      <w:pPr>
        <w:jc w:val="center"/>
      </w:pPr>
    </w:p>
    <w:p w:rsidR="007C404D" w:rsidRDefault="007C404D" w:rsidP="00461336">
      <w:pPr>
        <w:jc w:val="center"/>
      </w:pPr>
    </w:p>
    <w:p w:rsidR="00461336" w:rsidRPr="009C78A2" w:rsidRDefault="00461336" w:rsidP="00461336">
      <w:pPr>
        <w:jc w:val="center"/>
        <w:rPr>
          <w:color w:val="00B050"/>
          <w:sz w:val="34"/>
          <w:szCs w:val="34"/>
        </w:rPr>
      </w:pPr>
      <w:r w:rsidRPr="00461336">
        <w:t>     </w:t>
      </w:r>
      <w:r w:rsidRPr="009C78A2">
        <w:rPr>
          <w:b/>
          <w:bCs/>
          <w:color w:val="00B050"/>
          <w:sz w:val="34"/>
          <w:szCs w:val="34"/>
        </w:rPr>
        <w:t>Паспорт волонтерского отряда</w:t>
      </w:r>
    </w:p>
    <w:p w:rsidR="00461336" w:rsidRPr="009C78A2" w:rsidRDefault="007C404D" w:rsidP="00461336">
      <w:pPr>
        <w:jc w:val="center"/>
        <w:rPr>
          <w:color w:val="00B050"/>
          <w:sz w:val="34"/>
          <w:szCs w:val="34"/>
        </w:rPr>
      </w:pPr>
      <w:r w:rsidRPr="009C78A2">
        <w:rPr>
          <w:b/>
          <w:bCs/>
          <w:color w:val="00B050"/>
          <w:sz w:val="34"/>
          <w:szCs w:val="34"/>
        </w:rPr>
        <w:t>«НЕРАВНОДУШНЫЕ СЕРДЦА</w:t>
      </w:r>
      <w:r w:rsidR="00461336" w:rsidRPr="009C78A2">
        <w:rPr>
          <w:b/>
          <w:bCs/>
          <w:color w:val="00B050"/>
          <w:sz w:val="34"/>
          <w:szCs w:val="34"/>
        </w:rPr>
        <w:t>»</w:t>
      </w:r>
    </w:p>
    <w:tbl>
      <w:tblPr>
        <w:tblW w:w="1001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689"/>
      </w:tblGrid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Детское объединение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Волонтерский отряд</w:t>
            </w: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Название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7C404D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«Неравнодушные сердца</w:t>
            </w:r>
            <w:r w:rsidR="00461336" w:rsidRPr="009C78A2">
              <w:rPr>
                <w:b/>
                <w:bCs/>
                <w:color w:val="00B050"/>
                <w:sz w:val="34"/>
                <w:szCs w:val="34"/>
              </w:rPr>
              <w:t>»</w:t>
            </w: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База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7C404D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МБОУ СШ № 5 г. Архангельск</w:t>
            </w: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Дата формирования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7C404D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Январь 2022</w:t>
            </w: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Основной документ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Положение о волонтерском отряде, Устав школы</w:t>
            </w: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Участники отряда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Об</w:t>
            </w:r>
            <w:r w:rsidR="007C404D" w:rsidRPr="009C78A2">
              <w:rPr>
                <w:b/>
                <w:bCs/>
                <w:color w:val="00B050"/>
                <w:sz w:val="34"/>
                <w:szCs w:val="34"/>
              </w:rPr>
              <w:t>учающиеся МБОУ СШ № 5</w:t>
            </w: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Цель организации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04D" w:rsidRPr="009C78A2" w:rsidRDefault="007C404D" w:rsidP="007C404D">
            <w:pPr>
              <w:jc w:val="both"/>
              <w:rPr>
                <w:b/>
                <w:i/>
                <w:color w:val="00B050"/>
                <w:sz w:val="34"/>
                <w:szCs w:val="34"/>
              </w:rPr>
            </w:pPr>
            <w:r w:rsidRPr="009C78A2">
              <w:rPr>
                <w:b/>
                <w:i/>
                <w:color w:val="00B050"/>
                <w:sz w:val="34"/>
                <w:szCs w:val="34"/>
              </w:rPr>
              <w:t>развитие у учащихся высоких нравственных качеств путём пропаганды волонтерской деятельности, добровольного труда на благо общества и привлечение учащихся в волонтерскую деятельность через участие в социальных, экологических, гуманитарных, культурно-образовательных, просветительских и др. проектах</w:t>
            </w:r>
          </w:p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Направления работы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Милосердие</w:t>
            </w:r>
          </w:p>
          <w:p w:rsidR="00461336" w:rsidRPr="009C78A2" w:rsidRDefault="00461336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Наглядная агитация</w:t>
            </w:r>
          </w:p>
          <w:p w:rsidR="00461336" w:rsidRPr="009C78A2" w:rsidRDefault="00461336" w:rsidP="00461336">
            <w:pPr>
              <w:jc w:val="center"/>
              <w:rPr>
                <w:b/>
                <w:bCs/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Творчество</w:t>
            </w:r>
          </w:p>
          <w:p w:rsidR="007C404D" w:rsidRPr="009C78A2" w:rsidRDefault="007C404D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Экология</w:t>
            </w: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Организатор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7C404D" w:rsidP="00461336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Переломова Марина Анатольевна</w:t>
            </w: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Руководство к действию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7C404D">
            <w:pPr>
              <w:jc w:val="center"/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План работы</w:t>
            </w:r>
          </w:p>
        </w:tc>
      </w:tr>
      <w:tr w:rsidR="009C78A2" w:rsidRPr="009C78A2" w:rsidTr="009C78A2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36" w:rsidRPr="009C78A2" w:rsidRDefault="00461336" w:rsidP="00461336">
            <w:pPr>
              <w:rPr>
                <w:color w:val="00B050"/>
                <w:sz w:val="34"/>
                <w:szCs w:val="34"/>
              </w:rPr>
            </w:pPr>
            <w:r w:rsidRPr="009C78A2">
              <w:rPr>
                <w:b/>
                <w:bCs/>
                <w:color w:val="00B050"/>
                <w:sz w:val="34"/>
                <w:szCs w:val="34"/>
              </w:rPr>
              <w:t>Наличие символики</w:t>
            </w:r>
          </w:p>
        </w:tc>
        <w:tc>
          <w:tcPr>
            <w:tcW w:w="6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8A2" w:rsidRDefault="009C78A2" w:rsidP="009C78A2">
            <w:pPr>
              <w:jc w:val="center"/>
              <w:outlineLvl w:val="1"/>
              <w:rPr>
                <w:b/>
                <w:caps/>
                <w:color w:val="00B050"/>
                <w:sz w:val="34"/>
                <w:szCs w:val="34"/>
              </w:rPr>
            </w:pPr>
          </w:p>
          <w:p w:rsidR="00461336" w:rsidRPr="009C78A2" w:rsidRDefault="00675A5E" w:rsidP="009C78A2">
            <w:pPr>
              <w:jc w:val="center"/>
              <w:outlineLvl w:val="1"/>
              <w:rPr>
                <w:b/>
                <w:caps/>
                <w:color w:val="00B050"/>
                <w:sz w:val="34"/>
                <w:szCs w:val="34"/>
              </w:rPr>
            </w:pPr>
            <w:r w:rsidRPr="009C78A2">
              <w:rPr>
                <w:b/>
                <w:caps/>
                <w:color w:val="00B050"/>
                <w:sz w:val="34"/>
                <w:szCs w:val="34"/>
              </w:rPr>
              <w:t>ДЕВИЗ</w:t>
            </w:r>
            <w:r w:rsidR="007C404D" w:rsidRPr="009C78A2">
              <w:rPr>
                <w:b/>
                <w:caps/>
                <w:color w:val="00B050"/>
                <w:sz w:val="34"/>
                <w:szCs w:val="34"/>
              </w:rPr>
              <w:t>: «ОТ СЕРДЦА ИДУЩЕЕ К СЕРДЦУ ДОЙДЕТ!</w:t>
            </w:r>
            <w:r w:rsidR="00461336" w:rsidRPr="009C78A2">
              <w:rPr>
                <w:b/>
                <w:caps/>
                <w:color w:val="00B050"/>
                <w:sz w:val="34"/>
                <w:szCs w:val="34"/>
              </w:rPr>
              <w:t>»</w:t>
            </w:r>
          </w:p>
          <w:p w:rsidR="00461336" w:rsidRPr="009C78A2" w:rsidRDefault="00461336" w:rsidP="00461336">
            <w:pPr>
              <w:spacing w:before="300"/>
              <w:rPr>
                <w:color w:val="00B050"/>
                <w:sz w:val="34"/>
                <w:szCs w:val="34"/>
              </w:rPr>
            </w:pPr>
          </w:p>
        </w:tc>
      </w:tr>
    </w:tbl>
    <w:p w:rsidR="00461336" w:rsidRPr="009C78A2" w:rsidRDefault="00461336" w:rsidP="00461336">
      <w:pPr>
        <w:rPr>
          <w:vanish/>
          <w:color w:val="00B050"/>
          <w:sz w:val="34"/>
          <w:szCs w:val="34"/>
        </w:rPr>
      </w:pPr>
    </w:p>
    <w:p w:rsidR="00461336" w:rsidRPr="009C78A2" w:rsidRDefault="00461336" w:rsidP="00461336">
      <w:pPr>
        <w:spacing w:before="300"/>
        <w:jc w:val="both"/>
        <w:rPr>
          <w:color w:val="00B050"/>
          <w:sz w:val="34"/>
          <w:szCs w:val="34"/>
        </w:rPr>
      </w:pPr>
      <w:r w:rsidRPr="009C78A2">
        <w:rPr>
          <w:color w:val="00B050"/>
          <w:sz w:val="34"/>
          <w:szCs w:val="34"/>
        </w:rPr>
        <w:t> </w:t>
      </w:r>
    </w:p>
    <w:p w:rsidR="009C78A2" w:rsidRDefault="009C78A2" w:rsidP="00461336">
      <w:pPr>
        <w:spacing w:before="300"/>
        <w:jc w:val="both"/>
      </w:pPr>
    </w:p>
    <w:p w:rsidR="009C78A2" w:rsidRDefault="009C78A2" w:rsidP="00461336">
      <w:pPr>
        <w:spacing w:before="300"/>
        <w:jc w:val="both"/>
      </w:pPr>
    </w:p>
    <w:p w:rsidR="009C78A2" w:rsidRDefault="009C78A2" w:rsidP="009C78A2">
      <w:pPr>
        <w:ind w:left="720"/>
        <w:jc w:val="center"/>
        <w:rPr>
          <w:b/>
          <w:bCs/>
          <w:i/>
          <w:iCs/>
        </w:rPr>
      </w:pPr>
    </w:p>
    <w:p w:rsidR="009C78A2" w:rsidRPr="009C78A2" w:rsidRDefault="009C78A2" w:rsidP="009C78A2">
      <w:pPr>
        <w:ind w:left="720"/>
        <w:jc w:val="center"/>
        <w:rPr>
          <w:rFonts w:ascii="Bookman Old Style" w:hAnsi="Bookman Old Style"/>
          <w:b/>
          <w:bCs/>
          <w:i/>
          <w:iCs/>
          <w:color w:val="00B050"/>
          <w:sz w:val="40"/>
          <w:szCs w:val="40"/>
          <w:u w:val="single"/>
        </w:rPr>
      </w:pPr>
      <w:bookmarkStart w:id="0" w:name="_GoBack"/>
      <w:bookmarkEnd w:id="0"/>
      <w:r w:rsidRPr="009C78A2">
        <w:rPr>
          <w:rFonts w:ascii="Bookman Old Style" w:hAnsi="Bookman Old Style"/>
          <w:b/>
          <w:bCs/>
          <w:i/>
          <w:iCs/>
          <w:color w:val="00B050"/>
          <w:sz w:val="40"/>
          <w:szCs w:val="40"/>
          <w:u w:val="single"/>
        </w:rPr>
        <w:t>Заповеди волонтеров школы</w:t>
      </w:r>
      <w:r w:rsidRPr="009C78A2">
        <w:rPr>
          <w:rFonts w:ascii="Bookman Old Style" w:hAnsi="Bookman Old Style"/>
          <w:b/>
          <w:bCs/>
          <w:i/>
          <w:iCs/>
          <w:color w:val="00B050"/>
          <w:sz w:val="40"/>
          <w:szCs w:val="40"/>
          <w:u w:val="single"/>
        </w:rPr>
        <w:t>:</w:t>
      </w:r>
    </w:p>
    <w:p w:rsidR="009C78A2" w:rsidRPr="009C78A2" w:rsidRDefault="009C78A2" w:rsidP="009C78A2">
      <w:pPr>
        <w:ind w:left="720"/>
        <w:jc w:val="center"/>
        <w:rPr>
          <w:rFonts w:ascii="Bookman Old Style" w:hAnsi="Bookman Old Style"/>
          <w:b/>
          <w:color w:val="00B050"/>
          <w:sz w:val="40"/>
          <w:szCs w:val="40"/>
          <w:u w:val="single"/>
        </w:rPr>
      </w:pPr>
    </w:p>
    <w:p w:rsidR="009C78A2" w:rsidRPr="009C78A2" w:rsidRDefault="009C78A2" w:rsidP="009C78A2">
      <w:pPr>
        <w:numPr>
          <w:ilvl w:val="0"/>
          <w:numId w:val="3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bCs/>
          <w:i/>
          <w:iCs/>
          <w:color w:val="00B050"/>
          <w:sz w:val="40"/>
          <w:szCs w:val="40"/>
        </w:rPr>
        <w:t>Найди того, кто нуждается в твоей поддержке, помоги, защити его.</w:t>
      </w:r>
    </w:p>
    <w:p w:rsidR="009C78A2" w:rsidRPr="009C78A2" w:rsidRDefault="009C78A2" w:rsidP="009C78A2">
      <w:pPr>
        <w:numPr>
          <w:ilvl w:val="0"/>
          <w:numId w:val="3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bCs/>
          <w:i/>
          <w:iCs/>
          <w:color w:val="00B050"/>
          <w:sz w:val="40"/>
          <w:szCs w:val="40"/>
        </w:rPr>
        <w:t>Раскрой себя в любой полезной для окружающих и тебя самого деятельности.</w:t>
      </w:r>
    </w:p>
    <w:p w:rsidR="009C78A2" w:rsidRPr="009C78A2" w:rsidRDefault="009C78A2" w:rsidP="009C78A2">
      <w:pPr>
        <w:numPr>
          <w:ilvl w:val="0"/>
          <w:numId w:val="3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bCs/>
          <w:i/>
          <w:iCs/>
          <w:color w:val="00B050"/>
          <w:sz w:val="40"/>
          <w:szCs w:val="40"/>
        </w:rPr>
        <w:t>Помни, что твоя сила и твоя ценность - в твоем здоровье.</w:t>
      </w:r>
    </w:p>
    <w:p w:rsidR="009C78A2" w:rsidRPr="009C78A2" w:rsidRDefault="009C78A2" w:rsidP="009C78A2">
      <w:pPr>
        <w:numPr>
          <w:ilvl w:val="0"/>
          <w:numId w:val="3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bCs/>
          <w:i/>
          <w:iCs/>
          <w:color w:val="00B050"/>
          <w:sz w:val="40"/>
          <w:szCs w:val="40"/>
        </w:rPr>
        <w:t>Оценивай себя и своих товарищей не по словам, а по реальным отношениям и поступкам.</w:t>
      </w:r>
    </w:p>
    <w:p w:rsidR="009C78A2" w:rsidRPr="009C78A2" w:rsidRDefault="009C78A2" w:rsidP="009C78A2">
      <w:pPr>
        <w:jc w:val="both"/>
        <w:rPr>
          <w:rFonts w:ascii="Bookman Old Style" w:hAnsi="Bookman Old Style"/>
          <w:b/>
          <w:color w:val="00B050"/>
          <w:sz w:val="40"/>
          <w:szCs w:val="40"/>
        </w:rPr>
      </w:pPr>
    </w:p>
    <w:p w:rsidR="009C78A2" w:rsidRPr="009C78A2" w:rsidRDefault="009C78A2" w:rsidP="009C78A2">
      <w:pPr>
        <w:ind w:left="720"/>
        <w:jc w:val="both"/>
        <w:rPr>
          <w:rFonts w:ascii="Bookman Old Style" w:hAnsi="Bookman Old Style"/>
          <w:b/>
          <w:color w:val="00B050"/>
          <w:sz w:val="40"/>
          <w:szCs w:val="40"/>
          <w:u w:val="single"/>
        </w:rPr>
      </w:pPr>
      <w:r w:rsidRPr="009C78A2">
        <w:rPr>
          <w:rFonts w:ascii="Bookman Old Style" w:hAnsi="Bookman Old Style"/>
          <w:b/>
          <w:bCs/>
          <w:iCs/>
          <w:color w:val="00B050"/>
          <w:sz w:val="40"/>
          <w:szCs w:val="40"/>
          <w:u w:val="single"/>
        </w:rPr>
        <w:t>Правила деятельности волонтера:</w:t>
      </w:r>
    </w:p>
    <w:p w:rsidR="009C78A2" w:rsidRPr="009C78A2" w:rsidRDefault="009C78A2" w:rsidP="009C78A2">
      <w:pPr>
        <w:numPr>
          <w:ilvl w:val="0"/>
          <w:numId w:val="4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color w:val="00B050"/>
          <w:sz w:val="40"/>
          <w:szCs w:val="40"/>
        </w:rPr>
        <w:t>Если ты волонтер, забудь лень и равнодушие к проблемам окружающих.</w:t>
      </w:r>
    </w:p>
    <w:p w:rsidR="009C78A2" w:rsidRPr="009C78A2" w:rsidRDefault="009C78A2" w:rsidP="009C78A2">
      <w:pPr>
        <w:numPr>
          <w:ilvl w:val="0"/>
          <w:numId w:val="4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color w:val="00B050"/>
          <w:sz w:val="40"/>
          <w:szCs w:val="40"/>
        </w:rPr>
        <w:t>Будь генератором идей!</w:t>
      </w:r>
    </w:p>
    <w:p w:rsidR="009C78A2" w:rsidRPr="009C78A2" w:rsidRDefault="009C78A2" w:rsidP="009C78A2">
      <w:pPr>
        <w:numPr>
          <w:ilvl w:val="0"/>
          <w:numId w:val="4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color w:val="00B050"/>
          <w:sz w:val="40"/>
          <w:szCs w:val="40"/>
        </w:rPr>
        <w:t>Уважай мнение других!</w:t>
      </w:r>
    </w:p>
    <w:p w:rsidR="009C78A2" w:rsidRPr="009C78A2" w:rsidRDefault="009C78A2" w:rsidP="009C78A2">
      <w:pPr>
        <w:numPr>
          <w:ilvl w:val="0"/>
          <w:numId w:val="4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color w:val="00B050"/>
          <w:sz w:val="40"/>
          <w:szCs w:val="40"/>
        </w:rPr>
        <w:t>Критикуешь – предлагай, предлагаешь - выполняй!</w:t>
      </w:r>
    </w:p>
    <w:p w:rsidR="009C78A2" w:rsidRPr="009C78A2" w:rsidRDefault="009C78A2" w:rsidP="009C78A2">
      <w:pPr>
        <w:numPr>
          <w:ilvl w:val="0"/>
          <w:numId w:val="4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color w:val="00B050"/>
          <w:sz w:val="40"/>
          <w:szCs w:val="40"/>
        </w:rPr>
        <w:t>Обещаешь – сделай!</w:t>
      </w:r>
    </w:p>
    <w:p w:rsidR="009C78A2" w:rsidRPr="009C78A2" w:rsidRDefault="009C78A2" w:rsidP="009C78A2">
      <w:pPr>
        <w:numPr>
          <w:ilvl w:val="0"/>
          <w:numId w:val="4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color w:val="00B050"/>
          <w:sz w:val="40"/>
          <w:szCs w:val="40"/>
        </w:rPr>
        <w:t>Не умеешь – научись!</w:t>
      </w:r>
    </w:p>
    <w:p w:rsidR="009C78A2" w:rsidRPr="009C78A2" w:rsidRDefault="009C78A2" w:rsidP="009C78A2">
      <w:pPr>
        <w:numPr>
          <w:ilvl w:val="0"/>
          <w:numId w:val="4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color w:val="00B050"/>
          <w:sz w:val="40"/>
          <w:szCs w:val="40"/>
        </w:rPr>
        <w:t>Будь настойчив в достижении целей!</w:t>
      </w:r>
    </w:p>
    <w:p w:rsidR="009C78A2" w:rsidRPr="009C78A2" w:rsidRDefault="009C78A2" w:rsidP="009C78A2">
      <w:pPr>
        <w:numPr>
          <w:ilvl w:val="0"/>
          <w:numId w:val="4"/>
        </w:numPr>
        <w:ind w:left="0"/>
        <w:jc w:val="both"/>
        <w:rPr>
          <w:rFonts w:ascii="Bookman Old Style" w:hAnsi="Bookman Old Style"/>
          <w:b/>
          <w:color w:val="00B050"/>
          <w:sz w:val="40"/>
          <w:szCs w:val="40"/>
        </w:rPr>
      </w:pPr>
      <w:r w:rsidRPr="009C78A2">
        <w:rPr>
          <w:rFonts w:ascii="Bookman Old Style" w:hAnsi="Bookman Old Style"/>
          <w:b/>
          <w:color w:val="00B050"/>
          <w:sz w:val="40"/>
          <w:szCs w:val="40"/>
        </w:rPr>
        <w:t>Веди здоровый образ жизни! Твой образ жизни – пример для подражания.</w:t>
      </w:r>
    </w:p>
    <w:p w:rsidR="009C78A2" w:rsidRPr="009C78A2" w:rsidRDefault="009C78A2" w:rsidP="009C78A2">
      <w:pPr>
        <w:spacing w:before="300"/>
        <w:jc w:val="both"/>
        <w:rPr>
          <w:b/>
          <w:color w:val="00B050"/>
          <w:sz w:val="40"/>
          <w:szCs w:val="40"/>
        </w:rPr>
      </w:pPr>
      <w:r w:rsidRPr="009C78A2">
        <w:rPr>
          <w:b/>
          <w:color w:val="00B050"/>
          <w:sz w:val="40"/>
          <w:szCs w:val="40"/>
        </w:rPr>
        <w:t> </w:t>
      </w:r>
    </w:p>
    <w:p w:rsidR="009C78A2" w:rsidRDefault="009C78A2" w:rsidP="00461336">
      <w:pPr>
        <w:spacing w:before="300"/>
        <w:jc w:val="both"/>
      </w:pPr>
    </w:p>
    <w:p w:rsidR="009C78A2" w:rsidRDefault="009C78A2" w:rsidP="00461336">
      <w:pPr>
        <w:spacing w:before="300"/>
        <w:jc w:val="both"/>
      </w:pPr>
    </w:p>
    <w:p w:rsidR="009C78A2" w:rsidRDefault="009C78A2" w:rsidP="00461336">
      <w:pPr>
        <w:spacing w:before="300"/>
        <w:jc w:val="both"/>
      </w:pPr>
    </w:p>
    <w:p w:rsidR="009C78A2" w:rsidRDefault="009C78A2" w:rsidP="00461336">
      <w:pPr>
        <w:spacing w:before="300"/>
        <w:jc w:val="both"/>
      </w:pPr>
    </w:p>
    <w:p w:rsidR="009C78A2" w:rsidRDefault="009C78A2" w:rsidP="00461336">
      <w:pPr>
        <w:spacing w:before="300"/>
        <w:jc w:val="both"/>
      </w:pPr>
    </w:p>
    <w:p w:rsidR="009C78A2" w:rsidRDefault="009C78A2" w:rsidP="00461336">
      <w:pPr>
        <w:spacing w:before="300"/>
        <w:jc w:val="both"/>
      </w:pPr>
    </w:p>
    <w:p w:rsidR="00461336" w:rsidRPr="00461336" w:rsidRDefault="00461336" w:rsidP="00461336">
      <w:pPr>
        <w:spacing w:before="300"/>
        <w:ind w:left="720"/>
        <w:jc w:val="both"/>
      </w:pPr>
      <w:r w:rsidRPr="00461336">
        <w:t> </w:t>
      </w:r>
    </w:p>
    <w:p w:rsidR="00461336" w:rsidRPr="00461336" w:rsidRDefault="00461336" w:rsidP="00461336">
      <w:pPr>
        <w:spacing w:before="300"/>
        <w:ind w:left="720"/>
        <w:jc w:val="both"/>
      </w:pPr>
      <w:r w:rsidRPr="00461336">
        <w:t> </w:t>
      </w:r>
    </w:p>
    <w:p w:rsidR="00461336" w:rsidRPr="00461336" w:rsidRDefault="00461336" w:rsidP="00461336">
      <w:pPr>
        <w:spacing w:before="300"/>
        <w:ind w:left="720"/>
        <w:jc w:val="both"/>
      </w:pPr>
      <w:r w:rsidRPr="00461336">
        <w:t> </w:t>
      </w:r>
    </w:p>
    <w:p w:rsidR="00461336" w:rsidRPr="00461336" w:rsidRDefault="00461336" w:rsidP="00461336">
      <w:pPr>
        <w:spacing w:before="300"/>
        <w:jc w:val="both"/>
      </w:pPr>
      <w:r w:rsidRPr="00461336">
        <w:t> </w:t>
      </w:r>
    </w:p>
    <w:p w:rsidR="00461336" w:rsidRPr="00461336" w:rsidRDefault="00461336" w:rsidP="00461336">
      <w:pPr>
        <w:spacing w:before="300"/>
        <w:jc w:val="both"/>
      </w:pPr>
      <w:r w:rsidRPr="00461336">
        <w:t> </w:t>
      </w:r>
    </w:p>
    <w:p w:rsidR="00666B50" w:rsidRPr="00461336" w:rsidRDefault="00666B50" w:rsidP="000847C5"/>
    <w:sectPr w:rsidR="00666B50" w:rsidRPr="00461336" w:rsidSect="009C78A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2FDF"/>
    <w:multiLevelType w:val="hybridMultilevel"/>
    <w:tmpl w:val="B9F6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FDF"/>
    <w:multiLevelType w:val="multilevel"/>
    <w:tmpl w:val="B7A0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6235C"/>
    <w:multiLevelType w:val="multilevel"/>
    <w:tmpl w:val="9288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A5B11"/>
    <w:multiLevelType w:val="multilevel"/>
    <w:tmpl w:val="D6B4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31430"/>
    <w:multiLevelType w:val="multilevel"/>
    <w:tmpl w:val="5C8C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D3"/>
    <w:rsid w:val="000847C5"/>
    <w:rsid w:val="00461336"/>
    <w:rsid w:val="005A1B7D"/>
    <w:rsid w:val="00666B50"/>
    <w:rsid w:val="00675A5E"/>
    <w:rsid w:val="007C404D"/>
    <w:rsid w:val="009C78A2"/>
    <w:rsid w:val="00B05FBD"/>
    <w:rsid w:val="00DE51D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946"/>
  <w15:chartTrackingRefBased/>
  <w15:docId w15:val="{DA88DCCB-634E-49CD-BBD7-95AB23F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13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13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B5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66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B5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61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61336"/>
    <w:rPr>
      <w:b/>
      <w:bCs/>
    </w:rPr>
  </w:style>
  <w:style w:type="paragraph" w:styleId="a7">
    <w:name w:val="List Paragraph"/>
    <w:basedOn w:val="a"/>
    <w:uiPriority w:val="34"/>
    <w:qFormat/>
    <w:rsid w:val="007C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6</cp:revision>
  <cp:lastPrinted>2022-02-02T08:33:00Z</cp:lastPrinted>
  <dcterms:created xsi:type="dcterms:W3CDTF">2022-02-01T12:36:00Z</dcterms:created>
  <dcterms:modified xsi:type="dcterms:W3CDTF">2022-02-02T08:35:00Z</dcterms:modified>
</cp:coreProperties>
</file>